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EFFBFC" w14:textId="77777777" w:rsidR="00B714AD" w:rsidRPr="004A6E39" w:rsidRDefault="00B714AD" w:rsidP="00B714AD">
      <w:pPr>
        <w:pStyle w:val="Heading1"/>
        <w:rPr>
          <w:lang w:val="en-GB"/>
        </w:rPr>
      </w:pPr>
      <w:r w:rsidRPr="00BC1B66">
        <w:t xml:space="preserve">Teaching ideas for Topic </w:t>
      </w:r>
      <w:r w:rsidR="00C6797C">
        <w:rPr>
          <w:lang w:val="en-GB"/>
        </w:rPr>
        <w:t>2</w:t>
      </w:r>
      <w:r w:rsidRPr="00BC1B66">
        <w:t xml:space="preserve">: </w:t>
      </w:r>
      <w:r w:rsidR="00C6797C">
        <w:rPr>
          <w:lang w:val="en-GB"/>
        </w:rPr>
        <w:t xml:space="preserve">Molecular </w:t>
      </w:r>
      <w:r w:rsidR="00304C45" w:rsidRPr="00304C45">
        <w:rPr>
          <w:lang w:val="en-GB"/>
        </w:rPr>
        <w:t>biology</w:t>
      </w:r>
    </w:p>
    <w:p w14:paraId="63A2F093" w14:textId="77777777" w:rsidR="004914F0" w:rsidRPr="004C1AC3" w:rsidRDefault="004C1AC3" w:rsidP="004C1AC3">
      <w:r>
        <w:t>This chapter covers basic biochemistry for SL students but is only a preliminary introduction for HL students. Many aspects of this chapter are vital to the understanding of other chapters in the course so it is important that students understand them clearly.</w:t>
      </w:r>
    </w:p>
    <w:p w14:paraId="7CF42552" w14:textId="77777777" w:rsidR="00B714AD" w:rsidRPr="004914F0" w:rsidRDefault="004914F0" w:rsidP="00B714AD">
      <w:pPr>
        <w:pStyle w:val="Heading2"/>
        <w:spacing w:after="120"/>
        <w:rPr>
          <w:lang w:val="en-GB"/>
        </w:rPr>
      </w:pPr>
      <w:r>
        <w:rPr>
          <w:lang w:val="en-GB"/>
        </w:rPr>
        <w:t>Ideas for the lesson</w:t>
      </w:r>
    </w:p>
    <w:p w14:paraId="3D48A689" w14:textId="77777777" w:rsidR="00081B1F" w:rsidRDefault="00304C45" w:rsidP="00304C45">
      <w:pPr>
        <w:pStyle w:val="Liststyle"/>
        <w:ind w:left="426" w:hanging="426"/>
      </w:pPr>
      <w:r>
        <w:sym w:font="Symbol" w:char="F0B7"/>
      </w:r>
      <w:r>
        <w:tab/>
      </w:r>
      <w:r w:rsidR="00081B1F">
        <w:t xml:space="preserve">Invite students to name as many substances as they can </w:t>
      </w:r>
      <w:r>
        <w:t>that</w:t>
      </w:r>
      <w:r w:rsidR="00081B1F">
        <w:t xml:space="preserve"> contain carbon atoms.</w:t>
      </w:r>
      <w:r>
        <w:t xml:space="preserve"> </w:t>
      </w:r>
      <w:r w:rsidR="00081B1F">
        <w:t>They should then sub-divide the substances into organic and inorganic molecules.</w:t>
      </w:r>
    </w:p>
    <w:p w14:paraId="2729B767" w14:textId="77777777" w:rsidR="00081B1F" w:rsidRDefault="00304C45" w:rsidP="00304C45">
      <w:pPr>
        <w:pStyle w:val="Liststyle"/>
        <w:ind w:left="426" w:hanging="426"/>
      </w:pPr>
      <w:r>
        <w:sym w:font="Symbol" w:char="F0B7"/>
      </w:r>
      <w:r>
        <w:tab/>
      </w:r>
      <w:r w:rsidR="00081B1F">
        <w:t>Ask students to compare the thermal properties of water with another solvent such as methylated spirit. Their suggestions can be investigated in a simple practical.</w:t>
      </w:r>
      <w:r>
        <w:t xml:space="preserve"> </w:t>
      </w:r>
      <w:r w:rsidR="00081B1F">
        <w:t>Invite them to discuss why the thermal and solvent properties of water are so important to living things and chemical reactions in the body.</w:t>
      </w:r>
      <w:r>
        <w:t xml:space="preserve"> </w:t>
      </w:r>
    </w:p>
    <w:p w14:paraId="066DB7E6" w14:textId="77777777" w:rsidR="007112D7" w:rsidRDefault="00304C45" w:rsidP="00304C45">
      <w:pPr>
        <w:pStyle w:val="Liststyle"/>
        <w:ind w:left="426" w:hanging="426"/>
      </w:pPr>
      <w:r>
        <w:sym w:font="Symbol" w:char="F0B7"/>
      </w:r>
      <w:r>
        <w:tab/>
      </w:r>
      <w:r w:rsidR="007112D7">
        <w:t>Draw up comparative tables to discuss the structure and functions of three vital polysaccharides</w:t>
      </w:r>
      <w:r>
        <w:t>:</w:t>
      </w:r>
      <w:r w:rsidR="007112D7">
        <w:t xml:space="preserve"> cellulose, starch and glycogen.</w:t>
      </w:r>
    </w:p>
    <w:p w14:paraId="3A349EFD" w14:textId="6E10C6A9" w:rsidR="007112D7" w:rsidRDefault="00304C45" w:rsidP="00304C45">
      <w:pPr>
        <w:pStyle w:val="Liststyle"/>
        <w:ind w:left="426" w:hanging="426"/>
      </w:pPr>
      <w:r>
        <w:sym w:font="Symbol" w:char="F0B7"/>
      </w:r>
      <w:r>
        <w:tab/>
      </w:r>
      <w:r w:rsidR="007112D7">
        <w:t xml:space="preserve">Discuss the properties of </w:t>
      </w:r>
      <w:proofErr w:type="gramStart"/>
      <w:r w:rsidR="007112D7">
        <w:t>trans</w:t>
      </w:r>
      <w:proofErr w:type="gramEnd"/>
      <w:r w:rsidR="007112D7">
        <w:t xml:space="preserve"> fats and saturated fats and their implications for health.</w:t>
      </w:r>
      <w:r>
        <w:t xml:space="preserve"> </w:t>
      </w:r>
      <w:r w:rsidR="007112D7">
        <w:t>This</w:t>
      </w:r>
      <w:r>
        <w:t xml:space="preserve"> can be linked to International </w:t>
      </w:r>
      <w:r w:rsidR="0005155D">
        <w:t xml:space="preserve">mindedness </w:t>
      </w:r>
      <w:r w:rsidR="007112D7">
        <w:t>(see below).</w:t>
      </w:r>
    </w:p>
    <w:p w14:paraId="0FC41EBD" w14:textId="19AC4155" w:rsidR="00081B1F" w:rsidRDefault="00304C45" w:rsidP="00304C45">
      <w:pPr>
        <w:pStyle w:val="Liststyle"/>
        <w:ind w:left="426" w:hanging="426"/>
      </w:pPr>
      <w:r>
        <w:sym w:font="Symbol" w:char="F0B7"/>
      </w:r>
      <w:r>
        <w:tab/>
      </w:r>
      <w:r w:rsidR="00081B1F">
        <w:t>Ask students to compose their own acronym to help remember the compleme</w:t>
      </w:r>
      <w:r w:rsidR="00310E83">
        <w:t xml:space="preserve">ntary base pairs of DNA and RNA, </w:t>
      </w:r>
      <w:r w:rsidR="00081B1F">
        <w:t xml:space="preserve">for example, </w:t>
      </w:r>
      <w:r w:rsidR="00081B1F" w:rsidRPr="00FD104A">
        <w:rPr>
          <w:b/>
        </w:rPr>
        <w:t>A</w:t>
      </w:r>
      <w:r w:rsidR="00081B1F">
        <w:t>pple–</w:t>
      </w:r>
      <w:r w:rsidR="00081B1F" w:rsidRPr="00FD104A">
        <w:rPr>
          <w:b/>
        </w:rPr>
        <w:t>T</w:t>
      </w:r>
      <w:r w:rsidR="00081B1F">
        <w:t xml:space="preserve">art and </w:t>
      </w:r>
      <w:r w:rsidR="00081B1F" w:rsidRPr="00FD104A">
        <w:rPr>
          <w:b/>
        </w:rPr>
        <w:t>C</w:t>
      </w:r>
      <w:r w:rsidR="00081B1F">
        <w:t>hocolate–</w:t>
      </w:r>
      <w:r w:rsidR="00081B1F" w:rsidRPr="00FD104A">
        <w:rPr>
          <w:b/>
        </w:rPr>
        <w:t>G</w:t>
      </w:r>
      <w:r w:rsidR="00081B1F">
        <w:t xml:space="preserve">ateaux. Supply pre-prepared </w:t>
      </w:r>
      <w:r>
        <w:t>card cut-outs for sugar</w:t>
      </w:r>
      <w:r w:rsidR="00081B1F">
        <w:t xml:space="preserve"> </w:t>
      </w:r>
      <w:r>
        <w:t>(</w:t>
      </w:r>
      <w:proofErr w:type="spellStart"/>
      <w:r w:rsidR="00081B1F">
        <w:t>deoxyribose</w:t>
      </w:r>
      <w:proofErr w:type="spellEnd"/>
      <w:r>
        <w:t xml:space="preserve">), phosphate </w:t>
      </w:r>
      <w:r w:rsidR="00081B1F">
        <w:t>and four base shapes and invite them to build and label their own ‘ladder-shaped’ DNA molecule. HL students should label 5' and 3' ends. The double strands should pair correctly.</w:t>
      </w:r>
    </w:p>
    <w:p w14:paraId="71DBEF6E" w14:textId="6381FBDC" w:rsidR="00081B1F" w:rsidRPr="007247F4" w:rsidRDefault="00304C45" w:rsidP="00304C45">
      <w:pPr>
        <w:pStyle w:val="Liststyle"/>
        <w:ind w:left="426" w:hanging="426"/>
        <w:rPr>
          <w:b/>
        </w:rPr>
      </w:pPr>
      <w:r>
        <w:sym w:font="Symbol" w:char="F0B7"/>
      </w:r>
      <w:r>
        <w:tab/>
      </w:r>
      <w:r w:rsidR="00081B1F">
        <w:t>Demonstrate the nature of the double helix with a 3D model or video clip</w:t>
      </w:r>
      <w:r>
        <w:t>. Suitable videos are available at</w:t>
      </w:r>
      <w:r w:rsidR="00081B1F">
        <w:t xml:space="preserve"> </w:t>
      </w:r>
      <w:hyperlink r:id="rId8" w:history="1">
        <w:r w:rsidR="007247F4" w:rsidRPr="006D3387">
          <w:rPr>
            <w:rStyle w:val="Hyperlink"/>
            <w:b/>
          </w:rPr>
          <w:t>www.corbismotion.com</w:t>
        </w:r>
      </w:hyperlink>
      <w:r>
        <w:t>.</w:t>
      </w:r>
    </w:p>
    <w:p w14:paraId="1D7D46B3" w14:textId="77777777" w:rsidR="00427B78" w:rsidRDefault="00304C45" w:rsidP="00304C45">
      <w:pPr>
        <w:pStyle w:val="Liststyle"/>
        <w:ind w:left="426" w:hanging="426"/>
      </w:pPr>
      <w:r>
        <w:sym w:font="Symbol" w:char="F0B7"/>
      </w:r>
      <w:r>
        <w:tab/>
      </w:r>
      <w:r w:rsidR="00427B78">
        <w:t>Provide a table of the genetic code and ask students to deduce which amino acids correspond to a given codon so as to enable them to discover for themselves that the code is universal and carries redundancy.</w:t>
      </w:r>
    </w:p>
    <w:p w14:paraId="6A0DFEB1" w14:textId="77777777" w:rsidR="007112D7" w:rsidRDefault="00304C45" w:rsidP="00304C45">
      <w:pPr>
        <w:pStyle w:val="Liststyle"/>
        <w:ind w:left="426" w:hanging="426"/>
      </w:pPr>
      <w:r>
        <w:sym w:font="Symbol" w:char="F0B7"/>
      </w:r>
      <w:r>
        <w:tab/>
      </w:r>
      <w:r w:rsidR="007112D7">
        <w:t xml:space="preserve">Ask students to describe the effects of anaerobic respiration on their own bodies after a period of intense exercise. Alternatively, raising one arm while lowering the other provides a very simple, effective way to show how tissue that is deprived of oxygen can look and feel. </w:t>
      </w:r>
    </w:p>
    <w:p w14:paraId="35F0B8F3" w14:textId="77777777" w:rsidR="004A6E39" w:rsidRDefault="00B714AD" w:rsidP="00B714AD">
      <w:pPr>
        <w:pStyle w:val="Heading2"/>
        <w:spacing w:before="120" w:after="120"/>
        <w:rPr>
          <w:bCs/>
          <w:iCs w:val="0"/>
          <w:lang w:val="en-GB"/>
        </w:rPr>
      </w:pPr>
      <w:r w:rsidRPr="0045747C">
        <w:rPr>
          <w:bCs/>
          <w:iCs w:val="0"/>
        </w:rPr>
        <w:t>Practical activities</w:t>
      </w:r>
    </w:p>
    <w:p w14:paraId="6EF40449" w14:textId="77777777" w:rsidR="00450C2F" w:rsidRDefault="00304C45" w:rsidP="00304C45">
      <w:pPr>
        <w:pStyle w:val="Liststyle"/>
        <w:ind w:left="426" w:hanging="426"/>
      </w:pPr>
      <w:r>
        <w:sym w:font="Symbol" w:char="F0B7"/>
      </w:r>
      <w:r>
        <w:tab/>
      </w:r>
      <w:r w:rsidR="00450C2F">
        <w:t xml:space="preserve">Invite students to assemble polysaccharides from basic </w:t>
      </w:r>
      <w:r>
        <w:t xml:space="preserve">card </w:t>
      </w:r>
      <w:r w:rsidR="00450C2F">
        <w:t xml:space="preserve">cut-outs of glucose, </w:t>
      </w:r>
      <w:proofErr w:type="spellStart"/>
      <w:r w:rsidR="00450C2F">
        <w:t>galactose</w:t>
      </w:r>
      <w:proofErr w:type="spellEnd"/>
      <w:r w:rsidR="00450C2F">
        <w:t xml:space="preserve"> and fructose to assist their understanding of the composition of </w:t>
      </w:r>
      <w:r>
        <w:t xml:space="preserve">different </w:t>
      </w:r>
      <w:r w:rsidR="00450C2F">
        <w:t>larger molecules from the same subunits. They should be able to build disaccharides as well as starch, glycogen and cellulose.</w:t>
      </w:r>
    </w:p>
    <w:p w14:paraId="225565B3" w14:textId="77777777" w:rsidR="00450C2F" w:rsidRDefault="00304C45" w:rsidP="00304C45">
      <w:pPr>
        <w:pStyle w:val="Liststyle"/>
        <w:ind w:left="426" w:hanging="426"/>
      </w:pPr>
      <w:r>
        <w:sym w:font="Symbol" w:char="F0B7"/>
      </w:r>
      <w:r>
        <w:tab/>
      </w:r>
      <w:r w:rsidR="00450C2F">
        <w:t>Provide students with the opportunity to investigate lactose-free products. This can be achieved by research or visits</w:t>
      </w:r>
      <w:r>
        <w:t xml:space="preserve"> to supermarkets to assess the</w:t>
      </w:r>
      <w:r w:rsidR="00450C2F">
        <w:t xml:space="preserve"> availability</w:t>
      </w:r>
      <w:r>
        <w:t xml:space="preserve"> of such products</w:t>
      </w:r>
      <w:r w:rsidR="00450C2F">
        <w:t>.</w:t>
      </w:r>
    </w:p>
    <w:p w14:paraId="412B3D33" w14:textId="785725B6" w:rsidR="00450C2F" w:rsidRDefault="00304C45" w:rsidP="00304C45">
      <w:pPr>
        <w:pStyle w:val="Liststyle"/>
        <w:ind w:left="426" w:hanging="426"/>
      </w:pPr>
      <w:r>
        <w:sym w:font="Symbol" w:char="F0B7"/>
      </w:r>
      <w:r>
        <w:tab/>
      </w:r>
      <w:r w:rsidR="00450C2F">
        <w:t xml:space="preserve">Students can carry out practical work using immobilised lactase enzymes to produce lactose-free products, mirroring and demonstrating the commercial process. </w:t>
      </w:r>
      <w:r w:rsidR="007112D7">
        <w:t xml:space="preserve">(This </w:t>
      </w:r>
      <w:r w:rsidR="0005155D">
        <w:t>procedure</w:t>
      </w:r>
      <w:r w:rsidR="007112D7">
        <w:t xml:space="preserve"> is described in detail in Practical</w:t>
      </w:r>
      <w:r w:rsidR="0005155D">
        <w:t xml:space="preserve"> </w:t>
      </w:r>
      <w:r w:rsidR="0005155D" w:rsidRPr="00B11DD4">
        <w:rPr>
          <w:b/>
        </w:rPr>
        <w:t>3</w:t>
      </w:r>
      <w:r w:rsidR="0005155D">
        <w:t>.</w:t>
      </w:r>
      <w:r w:rsidR="007112D7">
        <w:t>)</w:t>
      </w:r>
    </w:p>
    <w:p w14:paraId="32D797B5" w14:textId="60181F54" w:rsidR="00450C2F" w:rsidRDefault="00304C45" w:rsidP="00304C45">
      <w:pPr>
        <w:pStyle w:val="Liststyle"/>
        <w:ind w:left="426" w:hanging="426"/>
      </w:pPr>
      <w:r>
        <w:sym w:font="Symbol" w:char="F0B7"/>
      </w:r>
      <w:r>
        <w:tab/>
      </w:r>
      <w:r w:rsidR="00450C2F">
        <w:t>Experimental work with yeast in aerobic and anaerobic conditions can be used to demonstrate aerobic and anaerobic respiration. Carbon dioxide production can be measured, and Janus Green is a</w:t>
      </w:r>
      <w:r w:rsidR="0005155D">
        <w:t xml:space="preserve"> good indicator of the presence or </w:t>
      </w:r>
      <w:r w:rsidR="00450C2F">
        <w:t>absence of oxygen in a yeast–glucose suspension.</w:t>
      </w:r>
    </w:p>
    <w:p w14:paraId="13E3CDDA" w14:textId="7D376350" w:rsidR="004D2873" w:rsidRPr="00B11DD4" w:rsidRDefault="00304C45" w:rsidP="00304C45">
      <w:pPr>
        <w:pStyle w:val="Liststyle"/>
        <w:ind w:left="426" w:hanging="426"/>
      </w:pPr>
      <w:r w:rsidRPr="00B11DD4">
        <w:sym w:font="Symbol" w:char="F0B7"/>
      </w:r>
      <w:r w:rsidRPr="00B11DD4">
        <w:tab/>
      </w:r>
      <w:r w:rsidR="00B11DD4" w:rsidRPr="00B11DD4">
        <w:t>Students must be familiar with the measurement of respiration rates in small invertebrates an</w:t>
      </w:r>
      <w:r w:rsidR="00B11DD4">
        <w:t xml:space="preserve">d the use of a </w:t>
      </w:r>
      <w:proofErr w:type="spellStart"/>
      <w:r w:rsidR="00B11DD4">
        <w:t>respirometer</w:t>
      </w:r>
      <w:proofErr w:type="spellEnd"/>
      <w:r w:rsidR="00B11DD4">
        <w:t xml:space="preserve"> (see Figure </w:t>
      </w:r>
      <w:r w:rsidR="00B11DD4" w:rsidRPr="00B11DD4">
        <w:rPr>
          <w:b/>
        </w:rPr>
        <w:t>2.32</w:t>
      </w:r>
      <w:r w:rsidR="00B11DD4">
        <w:t xml:space="preserve"> in the student’s book)</w:t>
      </w:r>
      <w:r w:rsidR="00B11DD4" w:rsidRPr="00B11DD4">
        <w:t>.</w:t>
      </w:r>
    </w:p>
    <w:p w14:paraId="255CE888" w14:textId="77777777" w:rsidR="00450C2F" w:rsidRDefault="00304C45" w:rsidP="00304C45">
      <w:pPr>
        <w:pStyle w:val="Liststyle"/>
        <w:ind w:left="426" w:hanging="426"/>
      </w:pPr>
      <w:r>
        <w:sym w:font="Symbol" w:char="F0B7"/>
      </w:r>
      <w:r>
        <w:tab/>
      </w:r>
      <w:r w:rsidR="00450C2F">
        <w:t>Provide students with lamps and acetate filters to investigate the absorbance of different colours of light by different coloured objects, in order to understand that pigments absorb certain colours and reflect others.</w:t>
      </w:r>
    </w:p>
    <w:p w14:paraId="7851760E" w14:textId="77777777" w:rsidR="00450C2F" w:rsidRDefault="00304C45" w:rsidP="00304C45">
      <w:pPr>
        <w:pStyle w:val="Liststyle"/>
        <w:ind w:left="426" w:hanging="426"/>
      </w:pPr>
      <w:r>
        <w:sym w:font="Symbol" w:char="F0B7"/>
      </w:r>
      <w:r>
        <w:tab/>
      </w:r>
      <w:r w:rsidR="00450C2F">
        <w:t xml:space="preserve">Supply students with </w:t>
      </w:r>
      <w:r w:rsidR="007112D7">
        <w:t xml:space="preserve">aquatic plants such as </w:t>
      </w:r>
      <w:r w:rsidR="00450C2F" w:rsidRPr="00FD104A">
        <w:rPr>
          <w:i/>
        </w:rPr>
        <w:t>Elodea</w:t>
      </w:r>
      <w:r w:rsidR="00450C2F" w:rsidRPr="00EA0DAF">
        <w:t xml:space="preserve"> or </w:t>
      </w:r>
      <w:proofErr w:type="spellStart"/>
      <w:r w:rsidR="00450C2F">
        <w:rPr>
          <w:i/>
        </w:rPr>
        <w:t>Cabomba</w:t>
      </w:r>
      <w:proofErr w:type="spellEnd"/>
      <w:r w:rsidR="00450C2F">
        <w:t>, lamps and other necessary equipment to design their own investigations to measure the rate of photosynthesis directly from carbon dioxide produced at different light intensities.</w:t>
      </w:r>
    </w:p>
    <w:p w14:paraId="682AF051" w14:textId="77777777" w:rsidR="00B714AD" w:rsidRPr="0045747C" w:rsidRDefault="00B714AD" w:rsidP="00B714AD">
      <w:pPr>
        <w:pStyle w:val="Heading2"/>
        <w:spacing w:before="120" w:after="120"/>
        <w:rPr>
          <w:bCs/>
          <w:iCs w:val="0"/>
        </w:rPr>
      </w:pPr>
      <w:r w:rsidRPr="0045747C">
        <w:rPr>
          <w:bCs/>
          <w:iCs w:val="0"/>
        </w:rPr>
        <w:lastRenderedPageBreak/>
        <w:t>ICT</w:t>
      </w:r>
    </w:p>
    <w:p w14:paraId="52524FBB" w14:textId="7201C581" w:rsidR="004C1AC3" w:rsidRDefault="00304C45" w:rsidP="00304C45">
      <w:pPr>
        <w:pStyle w:val="Liststyle"/>
        <w:ind w:left="426" w:hanging="426"/>
      </w:pPr>
      <w:r>
        <w:sym w:font="Symbol" w:char="F0B7"/>
      </w:r>
      <w:r>
        <w:tab/>
      </w:r>
      <w:r w:rsidR="004C1AC3" w:rsidRPr="00720ECA">
        <w:t xml:space="preserve">Students can plot </w:t>
      </w:r>
      <w:r w:rsidR="004C1AC3">
        <w:t xml:space="preserve">continuous </w:t>
      </w:r>
      <w:r w:rsidR="004C1AC3" w:rsidRPr="00720ECA">
        <w:t>cooling curves for wate</w:t>
      </w:r>
      <w:r w:rsidR="0005155D">
        <w:t>r and other solvents using data-</w:t>
      </w:r>
      <w:r w:rsidR="004C1AC3" w:rsidRPr="00720ECA">
        <w:t>logg</w:t>
      </w:r>
      <w:r w:rsidR="004C1AC3">
        <w:t>ers, and compare the patterns of heat loss over time for these substances. They should relate these thermal properties to the importance of water in organisms, oceans and lakes.</w:t>
      </w:r>
    </w:p>
    <w:p w14:paraId="3AC99FE3" w14:textId="0DEADB3E" w:rsidR="004C1AC3" w:rsidRDefault="00304C45" w:rsidP="00304C45">
      <w:pPr>
        <w:pStyle w:val="Liststyle"/>
        <w:ind w:left="426" w:hanging="426"/>
      </w:pPr>
      <w:r>
        <w:sym w:font="Symbol" w:char="F0B7"/>
      </w:r>
      <w:r>
        <w:tab/>
      </w:r>
      <w:r w:rsidR="0005155D">
        <w:t>Data-</w:t>
      </w:r>
      <w:r w:rsidR="004C1AC3">
        <w:t xml:space="preserve">logging can be used to good effect in a number of enzyme-based investigations. For example, the pH of full fat milk can be monitored to follow lipase activity in the presence and absence of bile salts. Students can design their own investigations for assessment using enzyme-controlled reactions </w:t>
      </w:r>
      <w:r w:rsidR="0005155D">
        <w:t>at</w:t>
      </w:r>
      <w:r w:rsidR="004C1AC3">
        <w:t xml:space="preserve"> different </w:t>
      </w:r>
      <w:proofErr w:type="spellStart"/>
      <w:proofErr w:type="gramStart"/>
      <w:r w:rsidR="004C1AC3">
        <w:t>pHs</w:t>
      </w:r>
      <w:proofErr w:type="spellEnd"/>
      <w:proofErr w:type="gramEnd"/>
      <w:r w:rsidR="004C1AC3">
        <w:t xml:space="preserve">, temperatures or concentrations. Amylase and starch, </w:t>
      </w:r>
      <w:r w:rsidR="0005155D">
        <w:t xml:space="preserve">and </w:t>
      </w:r>
      <w:r w:rsidR="004C1AC3">
        <w:t>protease and albumin are both suitable examples. Temperature and pH probes can be used or colour change monitored with colorimeters.</w:t>
      </w:r>
    </w:p>
    <w:p w14:paraId="640790F8" w14:textId="4A911DB4" w:rsidR="004C1AC3" w:rsidRPr="007247F4" w:rsidRDefault="00304C45" w:rsidP="00304C45">
      <w:pPr>
        <w:pStyle w:val="Liststyle"/>
        <w:ind w:left="426" w:hanging="426"/>
        <w:rPr>
          <w:b/>
          <w:iCs/>
          <w:color w:val="222222"/>
          <w:szCs w:val="22"/>
          <w:lang w:eastAsia="en-GB"/>
        </w:rPr>
      </w:pPr>
      <w:r>
        <w:sym w:font="Symbol" w:char="F0B7"/>
      </w:r>
      <w:r>
        <w:tab/>
      </w:r>
      <w:r w:rsidR="007112D7">
        <w:t xml:space="preserve">Students should gather information from a databank and obtain visualisations of complex proteins such as </w:t>
      </w:r>
      <w:proofErr w:type="spellStart"/>
      <w:r w:rsidR="007112D7">
        <w:t>hemoglobin</w:t>
      </w:r>
      <w:proofErr w:type="spellEnd"/>
      <w:r w:rsidR="007112D7">
        <w:t xml:space="preserve"> or immunoglobulins.</w:t>
      </w:r>
      <w:r>
        <w:t xml:space="preserve"> </w:t>
      </w:r>
      <w:r w:rsidR="00D55BBB">
        <w:t xml:space="preserve">Sites such as </w:t>
      </w:r>
      <w:hyperlink r:id="rId9" w:history="1">
        <w:r w:rsidR="007247F4" w:rsidRPr="006D3387">
          <w:rPr>
            <w:rStyle w:val="Hyperlink"/>
            <w:b/>
            <w:iCs/>
            <w:szCs w:val="22"/>
            <w:lang w:eastAsia="en-GB"/>
          </w:rPr>
          <w:t>www.umass.edu/microbio/rasmol</w:t>
        </w:r>
      </w:hyperlink>
      <w:r w:rsidR="00D55BBB">
        <w:rPr>
          <w:i/>
          <w:iCs/>
          <w:color w:val="222222"/>
          <w:szCs w:val="22"/>
          <w:lang w:eastAsia="en-GB"/>
        </w:rPr>
        <w:t xml:space="preserve"> </w:t>
      </w:r>
      <w:r w:rsidR="00D55BBB" w:rsidRPr="0005155D">
        <w:rPr>
          <w:iCs/>
          <w:color w:val="222222"/>
          <w:szCs w:val="22"/>
          <w:lang w:eastAsia="en-GB"/>
        </w:rPr>
        <w:t>and</w:t>
      </w:r>
      <w:r w:rsidR="00D55BBB">
        <w:rPr>
          <w:i/>
          <w:iCs/>
          <w:color w:val="222222"/>
          <w:szCs w:val="22"/>
          <w:lang w:eastAsia="en-GB"/>
        </w:rPr>
        <w:t xml:space="preserve"> </w:t>
      </w:r>
      <w:hyperlink r:id="rId10" w:history="1">
        <w:r w:rsidR="007247F4" w:rsidRPr="006D3387">
          <w:rPr>
            <w:rStyle w:val="Hyperlink"/>
            <w:b/>
            <w:iCs/>
            <w:szCs w:val="22"/>
            <w:lang w:eastAsia="en-GB"/>
          </w:rPr>
          <w:t>www.umass.edu/microbio/chime</w:t>
        </w:r>
      </w:hyperlink>
      <w:r w:rsidR="00D55BBB">
        <w:rPr>
          <w:i/>
          <w:iCs/>
          <w:color w:val="222222"/>
          <w:szCs w:val="22"/>
          <w:lang w:eastAsia="en-GB"/>
        </w:rPr>
        <w:t xml:space="preserve"> </w:t>
      </w:r>
      <w:r w:rsidR="00D55BBB" w:rsidRPr="004D2873">
        <w:rPr>
          <w:iCs/>
          <w:szCs w:val="22"/>
          <w:lang w:eastAsia="en-GB"/>
        </w:rPr>
        <w:t>can be helpful.</w:t>
      </w:r>
    </w:p>
    <w:p w14:paraId="11515B34" w14:textId="77777777" w:rsidR="00B714AD" w:rsidRDefault="00B714AD" w:rsidP="00B714AD">
      <w:pPr>
        <w:pStyle w:val="Heading2"/>
        <w:spacing w:before="120" w:after="120"/>
        <w:rPr>
          <w:bCs/>
          <w:iCs w:val="0"/>
          <w:lang w:val="en-GB"/>
        </w:rPr>
      </w:pPr>
      <w:r w:rsidRPr="0045747C">
        <w:rPr>
          <w:bCs/>
          <w:iCs w:val="0"/>
        </w:rPr>
        <w:t>Common problems</w:t>
      </w:r>
    </w:p>
    <w:p w14:paraId="79249CF3" w14:textId="1BBE75C0" w:rsidR="004D2873" w:rsidRPr="00304C45" w:rsidRDefault="00304C45" w:rsidP="00304C45">
      <w:pPr>
        <w:pStyle w:val="Liststyle"/>
        <w:ind w:left="426" w:hanging="426"/>
      </w:pPr>
      <w:r>
        <w:sym w:font="Symbol" w:char="F0B7"/>
      </w:r>
      <w:r>
        <w:tab/>
        <w:t>S</w:t>
      </w:r>
      <w:r w:rsidR="004D2873">
        <w:t xml:space="preserve">tudents who are not studying chemistry often have difficulty remembering and drawing </w:t>
      </w:r>
      <w:r w:rsidR="004D2873" w:rsidRPr="00304C45">
        <w:t>molecular structures.</w:t>
      </w:r>
      <w:r w:rsidRPr="00304C45">
        <w:t xml:space="preserve"> </w:t>
      </w:r>
      <w:r w:rsidR="0005155D">
        <w:t>Simple cut-</w:t>
      </w:r>
      <w:r w:rsidR="004D2873" w:rsidRPr="00304C45">
        <w:t>outs can be used to support their learning and enable them to build up polymers from the basic monomers.</w:t>
      </w:r>
    </w:p>
    <w:p w14:paraId="0CA605ED" w14:textId="77777777" w:rsidR="00B714AD" w:rsidRDefault="00B714AD" w:rsidP="004A6E39">
      <w:pPr>
        <w:pStyle w:val="Heading2"/>
        <w:spacing w:before="120" w:after="120"/>
        <w:rPr>
          <w:bCs/>
          <w:iCs w:val="0"/>
          <w:lang w:val="en-GB"/>
        </w:rPr>
      </w:pPr>
      <w:r w:rsidRPr="004A6E39">
        <w:rPr>
          <w:bCs/>
          <w:iCs w:val="0"/>
        </w:rPr>
        <w:t>Theory of knowledge (TOK)</w:t>
      </w:r>
    </w:p>
    <w:p w14:paraId="583DFB16" w14:textId="6486DDB7" w:rsidR="004C1AC3" w:rsidRDefault="00304C45" w:rsidP="00304C45">
      <w:pPr>
        <w:pStyle w:val="Liststyle"/>
        <w:ind w:left="426" w:hanging="426"/>
      </w:pPr>
      <w:r>
        <w:sym w:font="Symbol" w:char="F0B7"/>
      </w:r>
      <w:r>
        <w:tab/>
      </w:r>
      <w:r w:rsidR="004C1AC3" w:rsidRPr="003351F2">
        <w:t xml:space="preserve">Students can consider the </w:t>
      </w:r>
      <w:r w:rsidR="004C1AC3">
        <w:t xml:space="preserve">changes in understanding of lactose intolerance (see </w:t>
      </w:r>
      <w:r w:rsidR="00AB5638">
        <w:t>International mindedness,</w:t>
      </w:r>
      <w:r w:rsidR="004C1AC3" w:rsidRPr="005A6C68">
        <w:t xml:space="preserve"> below</w:t>
      </w:r>
      <w:r w:rsidR="004C1AC3">
        <w:t>) and how new knowledge is used to modify an accepted theory.</w:t>
      </w:r>
    </w:p>
    <w:p w14:paraId="5CD6585A" w14:textId="24F4A606" w:rsidR="004C1AC3" w:rsidRPr="00304C45" w:rsidRDefault="00304C45" w:rsidP="00304C45">
      <w:pPr>
        <w:pStyle w:val="Liststyle"/>
        <w:ind w:left="426" w:hanging="426"/>
        <w:rPr>
          <w:szCs w:val="22"/>
        </w:rPr>
      </w:pPr>
      <w:r w:rsidRPr="00304C45">
        <w:sym w:font="Symbol" w:char="F0B7"/>
      </w:r>
      <w:r w:rsidRPr="00304C45">
        <w:tab/>
      </w:r>
      <w:r w:rsidR="004C1AC3" w:rsidRPr="00304C45">
        <w:rPr>
          <w:szCs w:val="22"/>
        </w:rPr>
        <w:t>Students can discuss the importance of teamwork in scientific endeavour, with reference to the discovery of DNA structure by Watson and Crick and the contribution of Rosalind Franklin. The syllabus suggests considering that her contribution was made without her knowledge or consent</w:t>
      </w:r>
      <w:r w:rsidR="00AB5638">
        <w:rPr>
          <w:szCs w:val="22"/>
        </w:rPr>
        <w:t>.</w:t>
      </w:r>
    </w:p>
    <w:p w14:paraId="26085AF9" w14:textId="25B2C0FC" w:rsidR="00B714AD" w:rsidRDefault="00304C45" w:rsidP="00304C45">
      <w:pPr>
        <w:pStyle w:val="Liststyle"/>
        <w:ind w:left="426" w:hanging="426"/>
      </w:pPr>
      <w:r>
        <w:sym w:font="Symbol" w:char="F0B7"/>
      </w:r>
      <w:r>
        <w:tab/>
      </w:r>
      <w:r w:rsidR="004C1AC3">
        <w:t>The ‘one gene, one polypeptide’ theory can be cited as an example of a paradigm shift. As knowledge of gene structure and interaction has advanced, this theory has been modified and eventually discarded.</w:t>
      </w:r>
      <w:r>
        <w:t xml:space="preserve"> </w:t>
      </w:r>
      <w:r w:rsidR="007112D7">
        <w:t xml:space="preserve">This can be linked to aspects of Topic </w:t>
      </w:r>
      <w:r w:rsidR="007112D7" w:rsidRPr="00304C45">
        <w:rPr>
          <w:b/>
        </w:rPr>
        <w:t>7</w:t>
      </w:r>
      <w:r w:rsidR="00AB5638" w:rsidRPr="00AB5638">
        <w:t xml:space="preserve">, </w:t>
      </w:r>
      <w:r w:rsidR="00AB5638" w:rsidRPr="00AB5638">
        <w:rPr>
          <w:i/>
          <w:lang w:val="en-US"/>
        </w:rPr>
        <w:t>Nucleic acids (HL)</w:t>
      </w:r>
      <w:r w:rsidR="007112D7" w:rsidRPr="00AB5638">
        <w:t>.</w:t>
      </w:r>
    </w:p>
    <w:p w14:paraId="2996D9FA" w14:textId="1962E9F4" w:rsidR="00611F75" w:rsidRDefault="0005155D" w:rsidP="00611F75">
      <w:pPr>
        <w:pStyle w:val="Heading2"/>
        <w:spacing w:before="120" w:after="120"/>
        <w:rPr>
          <w:lang w:val="en-GB"/>
        </w:rPr>
      </w:pPr>
      <w:r>
        <w:rPr>
          <w:lang w:val="en-GB"/>
        </w:rPr>
        <w:t>International mindedness</w:t>
      </w:r>
    </w:p>
    <w:p w14:paraId="1B35054B" w14:textId="005319DF" w:rsidR="00450C2F" w:rsidRDefault="00304C45" w:rsidP="00304C45">
      <w:pPr>
        <w:pStyle w:val="Liststyle"/>
        <w:ind w:left="426" w:hanging="426"/>
      </w:pPr>
      <w:r>
        <w:sym w:font="Symbol" w:char="F0B7"/>
      </w:r>
      <w:r>
        <w:tab/>
      </w:r>
      <w:r w:rsidR="00450C2F" w:rsidRPr="003459C4">
        <w:t xml:space="preserve">Lactose intolerance is not evenly distributed geographically and varies with different populations. Previous research had suggested that lactase production </w:t>
      </w:r>
      <w:r w:rsidR="00310E83">
        <w:t xml:space="preserve">has </w:t>
      </w:r>
      <w:r w:rsidR="00450C2F" w:rsidRPr="003459C4">
        <w:t xml:space="preserve">declined in cultures where milk is not a large part of the adult diet. </w:t>
      </w:r>
      <w:r w:rsidR="00450C2F" w:rsidRPr="005C2D96">
        <w:t>Most recent research suggests that genetic mutation has created the ability to digest lactose</w:t>
      </w:r>
      <w:r w:rsidR="00450C2F">
        <w:t xml:space="preserve"> in adults</w:t>
      </w:r>
      <w:r w:rsidR="00450C2F" w:rsidRPr="005C2D96">
        <w:t>, called the ‘lactose persistence’ condition. This example can be used to discuss the distribution of such conditions and also how biotechnology</w:t>
      </w:r>
      <w:r w:rsidR="00450C2F">
        <w:t xml:space="preserve"> is used in different parts of the world.</w:t>
      </w:r>
    </w:p>
    <w:p w14:paraId="5C18CDEF" w14:textId="641400C3" w:rsidR="007112D7" w:rsidRDefault="00304C45" w:rsidP="00304C45">
      <w:pPr>
        <w:pStyle w:val="Liststyle"/>
        <w:ind w:left="426" w:hanging="426"/>
      </w:pPr>
      <w:r>
        <w:sym w:font="Symbol" w:char="F0B7"/>
      </w:r>
      <w:r>
        <w:tab/>
      </w:r>
      <w:r w:rsidR="005F6039">
        <w:t>The occurrence of health</w:t>
      </w:r>
      <w:r w:rsidR="007112D7">
        <w:t xml:space="preserve"> problems</w:t>
      </w:r>
      <w:r w:rsidR="00B11DD4">
        <w:t>,</w:t>
      </w:r>
      <w:r w:rsidR="007112D7">
        <w:t xml:space="preserve"> including obesity and </w:t>
      </w:r>
      <w:r w:rsidR="00B11DD4">
        <w:t>coronary heart disease,</w:t>
      </w:r>
      <w:r w:rsidR="007112D7">
        <w:t xml:space="preserve"> has been linked to diet.</w:t>
      </w:r>
      <w:r>
        <w:t xml:space="preserve"> </w:t>
      </w:r>
      <w:r w:rsidR="005F6039">
        <w:t xml:space="preserve">Students could consider </w:t>
      </w:r>
      <w:r w:rsidR="006E5E6B">
        <w:t>whether</w:t>
      </w:r>
      <w:r w:rsidR="005F6039">
        <w:t xml:space="preserve"> there i</w:t>
      </w:r>
      <w:r w:rsidR="007112D7">
        <w:t xml:space="preserve">s sufficient evidence to </w:t>
      </w:r>
      <w:r w:rsidR="006E5E6B">
        <w:t>connect</w:t>
      </w:r>
      <w:r w:rsidR="007112D7">
        <w:t xml:space="preserve"> </w:t>
      </w:r>
      <w:r w:rsidR="006E5E6B">
        <w:t xml:space="preserve">levels of </w:t>
      </w:r>
      <w:r w:rsidR="00953B79">
        <w:t xml:space="preserve">obesity and </w:t>
      </w:r>
      <w:r w:rsidR="00B11DD4">
        <w:t xml:space="preserve">coronary heart disease </w:t>
      </w:r>
      <w:r w:rsidR="006E5E6B">
        <w:t>with</w:t>
      </w:r>
      <w:r w:rsidR="007112D7">
        <w:t xml:space="preserve"> the type of fat </w:t>
      </w:r>
      <w:r w:rsidR="005F6039">
        <w:t xml:space="preserve">prevalent </w:t>
      </w:r>
      <w:r w:rsidR="007112D7">
        <w:t>in the diets of different parts of the world.</w:t>
      </w:r>
    </w:p>
    <w:p w14:paraId="3EA132CD" w14:textId="77777777" w:rsidR="00450C2F" w:rsidRPr="00450C2F" w:rsidRDefault="00450C2F" w:rsidP="00450C2F">
      <w:pPr>
        <w:ind w:left="720"/>
      </w:pPr>
    </w:p>
    <w:sectPr w:rsidR="00450C2F" w:rsidRPr="00450C2F" w:rsidSect="00B714AD">
      <w:headerReference w:type="even" r:id="rId11"/>
      <w:headerReference w:type="default" r:id="rId12"/>
      <w:footerReference w:type="even" r:id="rId13"/>
      <w:footerReference w:type="default" r:id="rId14"/>
      <w:headerReference w:type="first" r:id="rId15"/>
      <w:footerReference w:type="first" r:id="rId16"/>
      <w:pgSz w:w="11906" w:h="16838"/>
      <w:pgMar w:top="1245"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CDEE42" w14:textId="77777777" w:rsidR="00DB4602" w:rsidRDefault="00DB4602">
      <w:r>
        <w:separator/>
      </w:r>
    </w:p>
  </w:endnote>
  <w:endnote w:type="continuationSeparator" w:id="0">
    <w:p w14:paraId="62C874BD" w14:textId="77777777" w:rsidR="00DB4602" w:rsidRDefault="00DB46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A3A8CF" w14:textId="77777777" w:rsidR="00893D71" w:rsidRDefault="00893D7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57FCEE" w14:textId="67F35A79" w:rsidR="005F6039" w:rsidRDefault="00893D71" w:rsidP="00B714AD">
    <w:pPr>
      <w:pStyle w:val="Footer"/>
      <w:pBdr>
        <w:top w:val="single" w:sz="4" w:space="1" w:color="auto"/>
      </w:pBdr>
      <w:tabs>
        <w:tab w:val="clear" w:pos="8306"/>
        <w:tab w:val="right" w:pos="9072"/>
      </w:tabs>
    </w:pPr>
    <w:r>
      <w:t>©</w:t>
    </w:r>
    <w:bookmarkStart w:id="0" w:name="_GoBack"/>
    <w:bookmarkEnd w:id="0"/>
    <w:r w:rsidR="005F6039">
      <w:t xml:space="preserve"> Cambridge University Press 2014. All rights reserved.</w:t>
    </w:r>
    <w:r w:rsidR="005F6039">
      <w:tab/>
      <w:t xml:space="preserve">Page </w:t>
    </w:r>
    <w:r w:rsidR="005F6039">
      <w:rPr>
        <w:rStyle w:val="PageNumber"/>
      </w:rPr>
      <w:fldChar w:fldCharType="begin"/>
    </w:r>
    <w:r w:rsidR="005F6039">
      <w:rPr>
        <w:rStyle w:val="PageNumber"/>
      </w:rPr>
      <w:instrText xml:space="preserve"> PAGE </w:instrText>
    </w:r>
    <w:r w:rsidR="005F6039">
      <w:rPr>
        <w:rStyle w:val="PageNumber"/>
      </w:rPr>
      <w:fldChar w:fldCharType="separate"/>
    </w:r>
    <w:r>
      <w:rPr>
        <w:rStyle w:val="PageNumber"/>
        <w:noProof/>
      </w:rPr>
      <w:t>1</w:t>
    </w:r>
    <w:r w:rsidR="005F6039">
      <w:rPr>
        <w:rStyle w:val="PageNumber"/>
      </w:rPr>
      <w:fldChar w:fldCharType="end"/>
    </w:r>
    <w:r w:rsidR="005F6039">
      <w:rPr>
        <w:rStyle w:val="PageNumber"/>
      </w:rPr>
      <w:t xml:space="preserve"> of </w:t>
    </w:r>
    <w:r w:rsidR="005F6039">
      <w:rPr>
        <w:rStyle w:val="PageNumber"/>
      </w:rPr>
      <w:fldChar w:fldCharType="begin"/>
    </w:r>
    <w:r w:rsidR="005F6039">
      <w:rPr>
        <w:rStyle w:val="PageNumber"/>
      </w:rPr>
      <w:instrText xml:space="preserve"> NUMPAGES </w:instrText>
    </w:r>
    <w:r w:rsidR="005F6039">
      <w:rPr>
        <w:rStyle w:val="PageNumber"/>
      </w:rPr>
      <w:fldChar w:fldCharType="separate"/>
    </w:r>
    <w:r>
      <w:rPr>
        <w:rStyle w:val="PageNumber"/>
        <w:noProof/>
      </w:rPr>
      <w:t>2</w:t>
    </w:r>
    <w:r w:rsidR="005F6039">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E24392" w14:textId="77777777" w:rsidR="00893D71" w:rsidRDefault="00893D7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241483" w14:textId="77777777" w:rsidR="00DB4602" w:rsidRDefault="00DB4602">
      <w:r>
        <w:separator/>
      </w:r>
    </w:p>
  </w:footnote>
  <w:footnote w:type="continuationSeparator" w:id="0">
    <w:p w14:paraId="579868F6" w14:textId="77777777" w:rsidR="00DB4602" w:rsidRDefault="00DB46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4CE029" w14:textId="77777777" w:rsidR="00893D71" w:rsidRDefault="00893D7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038C87" w14:textId="77777777" w:rsidR="005F6039" w:rsidRDefault="005F6039" w:rsidP="00B714AD">
    <w:pPr>
      <w:pStyle w:val="Header"/>
      <w:pBdr>
        <w:bottom w:val="single" w:sz="4" w:space="1" w:color="auto"/>
      </w:pBdr>
      <w:ind w:right="946"/>
    </w:pPr>
    <w:r>
      <w:rPr>
        <w:noProof/>
        <w:lang w:eastAsia="en-GB"/>
      </w:rPr>
      <w:drawing>
        <wp:anchor distT="0" distB="0" distL="114300" distR="114300" simplePos="0" relativeHeight="251657728" behindDoc="1" locked="0" layoutInCell="1" allowOverlap="1" wp14:anchorId="70055B09" wp14:editId="18825658">
          <wp:simplePos x="0" y="0"/>
          <wp:positionH relativeFrom="column">
            <wp:posOffset>5392420</wp:posOffset>
          </wp:positionH>
          <wp:positionV relativeFrom="paragraph">
            <wp:posOffset>-198755</wp:posOffset>
          </wp:positionV>
          <wp:extent cx="896620" cy="932180"/>
          <wp:effectExtent l="0" t="0" r="0" b="7620"/>
          <wp:wrapSquare wrapText="bothSides"/>
          <wp:docPr id="1" name="Picture 1" descr="IB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B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6620" cy="9321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GB"/>
      </w:rPr>
      <w:t>Biology</w:t>
    </w:r>
    <w:r>
      <w:t xml:space="preserve"> for the IB Diploma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33DC07" w14:textId="77777777" w:rsidR="00893D71" w:rsidRDefault="00893D7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73F01DF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894008"/>
    <w:multiLevelType w:val="hybridMultilevel"/>
    <w:tmpl w:val="5EA2E9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Wingdings"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Wingdings"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Wingdings"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1A4A359B"/>
    <w:multiLevelType w:val="multilevel"/>
    <w:tmpl w:val="5D9A39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16B477E"/>
    <w:multiLevelType w:val="hybridMultilevel"/>
    <w:tmpl w:val="C3BCA0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24632C46"/>
    <w:multiLevelType w:val="hybridMultilevel"/>
    <w:tmpl w:val="43B4D3D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Wingdings"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Wingdings"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Wingdings"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3DC43C8F"/>
    <w:multiLevelType w:val="hybridMultilevel"/>
    <w:tmpl w:val="9CA036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44400AB6"/>
    <w:multiLevelType w:val="hybridMultilevel"/>
    <w:tmpl w:val="29FCF75A"/>
    <w:lvl w:ilvl="0" w:tplc="322E6E4E">
      <w:start w:val="1"/>
      <w:numFmt w:val="lowerRoman"/>
      <w:lvlText w:val="(%1)"/>
      <w:lvlJc w:val="left"/>
      <w:pPr>
        <w:ind w:left="1080" w:hanging="72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7">
    <w:nsid w:val="525851DD"/>
    <w:multiLevelType w:val="hybridMultilevel"/>
    <w:tmpl w:val="85C8B200"/>
    <w:lvl w:ilvl="0" w:tplc="B094ACDE">
      <w:start w:val="1"/>
      <w:numFmt w:val="bullet"/>
      <w:pStyle w:val="Listbulletbody"/>
      <w:lvlText w:val=""/>
      <w:lvlJc w:val="left"/>
      <w:pPr>
        <w:tabs>
          <w:tab w:val="num" w:pos="720"/>
        </w:tabs>
        <w:ind w:left="72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Symbo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Symbo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616D559B"/>
    <w:multiLevelType w:val="hybridMultilevel"/>
    <w:tmpl w:val="354CF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14C2EE3"/>
    <w:multiLevelType w:val="multilevel"/>
    <w:tmpl w:val="0C6AB9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787E5B49"/>
    <w:multiLevelType w:val="hybridMultilevel"/>
    <w:tmpl w:val="C350724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Wingdings"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Wingdings"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Wingdings" w:hint="default"/>
      </w:rPr>
    </w:lvl>
    <w:lvl w:ilvl="8" w:tplc="04080005" w:tentative="1">
      <w:start w:val="1"/>
      <w:numFmt w:val="bullet"/>
      <w:lvlText w:val=""/>
      <w:lvlJc w:val="left"/>
      <w:pPr>
        <w:ind w:left="6480" w:hanging="360"/>
      </w:pPr>
      <w:rPr>
        <w:rFonts w:ascii="Wingdings" w:hAnsi="Wingdings" w:hint="default"/>
      </w:rPr>
    </w:lvl>
  </w:abstractNum>
  <w:num w:numId="1">
    <w:abstractNumId w:val="7"/>
  </w:num>
  <w:num w:numId="2">
    <w:abstractNumId w:val="7"/>
  </w:num>
  <w:num w:numId="3">
    <w:abstractNumId w:val="7"/>
  </w:num>
  <w:num w:numId="4">
    <w:abstractNumId w:val="7"/>
  </w:num>
  <w:num w:numId="5">
    <w:abstractNumId w:val="7"/>
  </w:num>
  <w:num w:numId="6">
    <w:abstractNumId w:val="6"/>
  </w:num>
  <w:num w:numId="7">
    <w:abstractNumId w:val="10"/>
  </w:num>
  <w:num w:numId="8">
    <w:abstractNumId w:val="1"/>
  </w:num>
  <w:num w:numId="9">
    <w:abstractNumId w:val="4"/>
  </w:num>
  <w:num w:numId="10">
    <w:abstractNumId w:val="8"/>
  </w:num>
  <w:num w:numId="11">
    <w:abstractNumId w:val="7"/>
  </w:num>
  <w:num w:numId="12">
    <w:abstractNumId w:val="7"/>
  </w:num>
  <w:num w:numId="13">
    <w:abstractNumId w:val="5"/>
  </w:num>
  <w:num w:numId="14">
    <w:abstractNumId w:val="3"/>
  </w:num>
  <w:num w:numId="15">
    <w:abstractNumId w:val="2"/>
  </w:num>
  <w:num w:numId="16">
    <w:abstractNumId w:val="9"/>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attachedTemplate r:id="rId1"/>
  <w:defaultTabStop w:val="720"/>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7EDD"/>
    <w:rsid w:val="00047EDD"/>
    <w:rsid w:val="0005155D"/>
    <w:rsid w:val="00081B1F"/>
    <w:rsid w:val="000A7E31"/>
    <w:rsid w:val="000B1EB5"/>
    <w:rsid w:val="00132D53"/>
    <w:rsid w:val="001F016A"/>
    <w:rsid w:val="00304C45"/>
    <w:rsid w:val="00310E83"/>
    <w:rsid w:val="003162FB"/>
    <w:rsid w:val="00427B78"/>
    <w:rsid w:val="00450C2F"/>
    <w:rsid w:val="004914F0"/>
    <w:rsid w:val="004A6E39"/>
    <w:rsid w:val="004C1AC3"/>
    <w:rsid w:val="004D2873"/>
    <w:rsid w:val="005D7A10"/>
    <w:rsid w:val="005F6039"/>
    <w:rsid w:val="00611F75"/>
    <w:rsid w:val="006E5E6B"/>
    <w:rsid w:val="007112D7"/>
    <w:rsid w:val="007247F4"/>
    <w:rsid w:val="00791C3E"/>
    <w:rsid w:val="007D7C2F"/>
    <w:rsid w:val="00893D71"/>
    <w:rsid w:val="008A27CD"/>
    <w:rsid w:val="00953B79"/>
    <w:rsid w:val="00974AA9"/>
    <w:rsid w:val="009D76FC"/>
    <w:rsid w:val="00AB5638"/>
    <w:rsid w:val="00B11DD4"/>
    <w:rsid w:val="00B146E2"/>
    <w:rsid w:val="00B714AD"/>
    <w:rsid w:val="00C10864"/>
    <w:rsid w:val="00C6797C"/>
    <w:rsid w:val="00CB7021"/>
    <w:rsid w:val="00CE28AC"/>
    <w:rsid w:val="00D55BBB"/>
    <w:rsid w:val="00DB4602"/>
    <w:rsid w:val="00DC2EBA"/>
    <w:rsid w:val="00E44E46"/>
    <w:rsid w:val="00ED46A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C13AF3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lang w:val="en-GB"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Cite" w:uiPriority="9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B4005"/>
    <w:pPr>
      <w:spacing w:after="120"/>
    </w:pPr>
    <w:rPr>
      <w:rFonts w:ascii="Times New Roman" w:hAnsi="Times New Roman"/>
      <w:sz w:val="22"/>
    </w:rPr>
  </w:style>
  <w:style w:type="paragraph" w:styleId="Heading1">
    <w:name w:val="heading 1"/>
    <w:aliases w:val="Page title"/>
    <w:basedOn w:val="Normal"/>
    <w:next w:val="Normal"/>
    <w:link w:val="Heading1Char"/>
    <w:qFormat/>
    <w:rsid w:val="00462981"/>
    <w:pPr>
      <w:keepNext/>
      <w:pBdr>
        <w:top w:val="single" w:sz="4" w:space="8" w:color="auto" w:shadow="1"/>
        <w:left w:val="single" w:sz="4" w:space="8" w:color="auto" w:shadow="1"/>
        <w:bottom w:val="single" w:sz="4" w:space="8" w:color="auto" w:shadow="1"/>
        <w:right w:val="single" w:sz="4" w:space="8" w:color="auto" w:shadow="1"/>
      </w:pBdr>
      <w:shd w:val="clear" w:color="auto" w:fill="D9D9D9"/>
      <w:spacing w:after="240"/>
      <w:ind w:left="170" w:right="397"/>
      <w:outlineLvl w:val="0"/>
    </w:pPr>
    <w:rPr>
      <w:rFonts w:ascii="Arial" w:hAnsi="Arial"/>
      <w:b/>
      <w:bCs/>
      <w:kern w:val="32"/>
      <w:sz w:val="28"/>
      <w:szCs w:val="32"/>
      <w:lang w:val="x-none"/>
    </w:rPr>
  </w:style>
  <w:style w:type="paragraph" w:styleId="Heading2">
    <w:name w:val="heading 2"/>
    <w:aliases w:val="Subhead 1"/>
    <w:basedOn w:val="Heading1"/>
    <w:next w:val="Normal"/>
    <w:link w:val="Heading2Char"/>
    <w:qFormat/>
    <w:rsid w:val="00A66F78"/>
    <w:pPr>
      <w:pBdr>
        <w:top w:val="none" w:sz="0" w:space="0" w:color="auto"/>
        <w:left w:val="none" w:sz="0" w:space="0" w:color="auto"/>
        <w:bottom w:val="none" w:sz="0" w:space="0" w:color="auto"/>
        <w:right w:val="none" w:sz="0" w:space="0" w:color="auto"/>
      </w:pBdr>
      <w:shd w:val="clear" w:color="auto" w:fill="auto"/>
      <w:outlineLvl w:val="1"/>
    </w:pPr>
    <w:rPr>
      <w:bCs w:val="0"/>
      <w:iCs/>
      <w:sz w:val="24"/>
      <w:szCs w:val="28"/>
    </w:rPr>
  </w:style>
  <w:style w:type="paragraph" w:styleId="Heading3">
    <w:name w:val="heading 3"/>
    <w:aliases w:val="Subhead 2"/>
    <w:basedOn w:val="Heading2"/>
    <w:next w:val="Normal"/>
    <w:qFormat/>
    <w:rsid w:val="00A66F78"/>
    <w:pPr>
      <w:spacing w:after="120"/>
      <w:outlineLvl w:val="2"/>
    </w:pPr>
    <w:rPr>
      <w:bCs/>
      <w:sz w:val="2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bulletbody">
    <w:name w:val="List bullet body"/>
    <w:basedOn w:val="Normal"/>
    <w:rsid w:val="00E4779B"/>
    <w:pPr>
      <w:numPr>
        <w:numId w:val="5"/>
      </w:numPr>
      <w:spacing w:after="0"/>
    </w:pPr>
  </w:style>
  <w:style w:type="paragraph" w:customStyle="1" w:styleId="Listbulletend">
    <w:name w:val="List bullet end"/>
    <w:basedOn w:val="Listbulletbody"/>
    <w:next w:val="Normal"/>
    <w:rsid w:val="008C4F64"/>
    <w:pPr>
      <w:numPr>
        <w:numId w:val="0"/>
      </w:numPr>
      <w:spacing w:after="120"/>
    </w:pPr>
  </w:style>
  <w:style w:type="paragraph" w:styleId="ListParagraph">
    <w:name w:val="List Paragraph"/>
    <w:basedOn w:val="Normal"/>
    <w:qFormat/>
    <w:rsid w:val="00A66F78"/>
    <w:pPr>
      <w:ind w:left="720"/>
      <w:contextualSpacing/>
    </w:pPr>
  </w:style>
  <w:style w:type="paragraph" w:customStyle="1" w:styleId="Artworkplaceholder">
    <w:name w:val="Artwork placeholder"/>
    <w:basedOn w:val="Normal"/>
    <w:rsid w:val="00A66F78"/>
    <w:pPr>
      <w:spacing w:before="240" w:after="240"/>
      <w:jc w:val="center"/>
    </w:pPr>
    <w:rPr>
      <w:color w:val="FF0000"/>
    </w:rPr>
  </w:style>
  <w:style w:type="paragraph" w:customStyle="1" w:styleId="Commentary">
    <w:name w:val="Commentary"/>
    <w:basedOn w:val="Normal"/>
    <w:rsid w:val="007B11DA"/>
    <w:pPr>
      <w:pBdr>
        <w:top w:val="single" w:sz="4" w:space="8" w:color="DDDDDD"/>
        <w:left w:val="single" w:sz="4" w:space="8" w:color="DDDDDD"/>
        <w:bottom w:val="single" w:sz="4" w:space="8" w:color="DDDDDD"/>
        <w:right w:val="single" w:sz="4" w:space="8" w:color="DDDDDD"/>
      </w:pBdr>
      <w:shd w:val="clear" w:color="auto" w:fill="D9D9D9"/>
    </w:pPr>
  </w:style>
  <w:style w:type="character" w:customStyle="1" w:styleId="HL">
    <w:name w:val="HL"/>
    <w:rsid w:val="00FF3D58"/>
    <w:rPr>
      <w:color w:val="FF0000"/>
    </w:rPr>
  </w:style>
  <w:style w:type="paragraph" w:customStyle="1" w:styleId="Liststyle">
    <w:name w:val="List style"/>
    <w:basedOn w:val="Normal"/>
    <w:rsid w:val="00A66F78"/>
    <w:pPr>
      <w:ind w:left="567" w:hanging="567"/>
      <w:contextualSpacing/>
    </w:pPr>
  </w:style>
  <w:style w:type="paragraph" w:customStyle="1" w:styleId="Nameanddate">
    <w:name w:val="Name and date"/>
    <w:basedOn w:val="Normal"/>
    <w:rsid w:val="00A66F78"/>
    <w:rPr>
      <w:rFonts w:ascii="Arial" w:hAnsi="Arial"/>
      <w:b/>
      <w:sz w:val="24"/>
    </w:rPr>
  </w:style>
  <w:style w:type="paragraph" w:customStyle="1" w:styleId="Question">
    <w:name w:val="Question"/>
    <w:basedOn w:val="Normal"/>
    <w:rsid w:val="00A66F78"/>
    <w:pPr>
      <w:tabs>
        <w:tab w:val="left" w:pos="567"/>
        <w:tab w:val="left" w:pos="1134"/>
        <w:tab w:val="left" w:pos="1701"/>
        <w:tab w:val="right" w:pos="9072"/>
      </w:tabs>
      <w:spacing w:after="240"/>
      <w:ind w:left="567" w:hanging="567"/>
    </w:pPr>
  </w:style>
  <w:style w:type="character" w:customStyle="1" w:styleId="Questionmarks">
    <w:name w:val="Question marks"/>
    <w:basedOn w:val="DefaultParagraphFont"/>
    <w:rsid w:val="00A66F78"/>
  </w:style>
  <w:style w:type="paragraph" w:customStyle="1" w:styleId="Questionpart">
    <w:name w:val="Question part"/>
    <w:basedOn w:val="Question"/>
    <w:rsid w:val="00A66F78"/>
    <w:pPr>
      <w:ind w:left="1134"/>
    </w:pPr>
  </w:style>
  <w:style w:type="paragraph" w:customStyle="1" w:styleId="Questionsubpart">
    <w:name w:val="Question subpart"/>
    <w:basedOn w:val="Questionpart"/>
    <w:rsid w:val="00A66F78"/>
    <w:pPr>
      <w:ind w:left="1701"/>
    </w:pPr>
  </w:style>
  <w:style w:type="paragraph" w:customStyle="1" w:styleId="Quotedtext">
    <w:name w:val="Quoted text"/>
    <w:basedOn w:val="Normal"/>
    <w:rsid w:val="00A66F78"/>
    <w:pPr>
      <w:pBdr>
        <w:top w:val="single" w:sz="4" w:space="1" w:color="auto"/>
        <w:left w:val="single" w:sz="4" w:space="4" w:color="auto"/>
        <w:bottom w:val="single" w:sz="4" w:space="1" w:color="auto"/>
        <w:right w:val="single" w:sz="4" w:space="4" w:color="auto"/>
      </w:pBdr>
      <w:ind w:left="567" w:right="567"/>
    </w:pPr>
  </w:style>
  <w:style w:type="paragraph" w:customStyle="1" w:styleId="Tablehead">
    <w:name w:val="Table head"/>
    <w:basedOn w:val="Normal"/>
    <w:rsid w:val="00A66F78"/>
    <w:rPr>
      <w:b/>
    </w:rPr>
  </w:style>
  <w:style w:type="character" w:customStyle="1" w:styleId="URL">
    <w:name w:val="URL"/>
    <w:rsid w:val="00A66F78"/>
    <w:rPr>
      <w:color w:val="0000FF"/>
      <w:u w:val="single"/>
    </w:rPr>
  </w:style>
  <w:style w:type="paragraph" w:customStyle="1" w:styleId="Websitenotes">
    <w:name w:val="Website notes"/>
    <w:basedOn w:val="Normal"/>
    <w:rsid w:val="00A66F78"/>
    <w:pPr>
      <w:ind w:left="567" w:right="567"/>
    </w:pPr>
    <w:rPr>
      <w:color w:val="339966"/>
    </w:rPr>
  </w:style>
  <w:style w:type="paragraph" w:customStyle="1" w:styleId="Questionwithpart">
    <w:name w:val="Question with part"/>
    <w:basedOn w:val="Question"/>
    <w:rsid w:val="00A66F78"/>
    <w:pPr>
      <w:ind w:left="1134" w:hanging="1134"/>
    </w:pPr>
  </w:style>
  <w:style w:type="paragraph" w:customStyle="1" w:styleId="Commentaryheading">
    <w:name w:val="Commentary heading"/>
    <w:basedOn w:val="Commentary"/>
    <w:rsid w:val="007B11DA"/>
    <w:rPr>
      <w:rFonts w:ascii="Arial" w:hAnsi="Arial"/>
      <w:b/>
      <w:sz w:val="24"/>
    </w:rPr>
  </w:style>
  <w:style w:type="paragraph" w:styleId="Header">
    <w:name w:val="header"/>
    <w:basedOn w:val="Normal"/>
    <w:rsid w:val="00DC3174"/>
    <w:pPr>
      <w:tabs>
        <w:tab w:val="center" w:pos="4153"/>
        <w:tab w:val="right" w:pos="8306"/>
      </w:tabs>
    </w:pPr>
  </w:style>
  <w:style w:type="paragraph" w:styleId="Footer">
    <w:name w:val="footer"/>
    <w:basedOn w:val="Normal"/>
    <w:rsid w:val="00DC3174"/>
    <w:pPr>
      <w:tabs>
        <w:tab w:val="center" w:pos="4153"/>
        <w:tab w:val="right" w:pos="8306"/>
      </w:tabs>
    </w:pPr>
  </w:style>
  <w:style w:type="character" w:styleId="PageNumber">
    <w:name w:val="page number"/>
    <w:basedOn w:val="DefaultParagraphFont"/>
    <w:rsid w:val="001B4005"/>
  </w:style>
  <w:style w:type="character" w:customStyle="1" w:styleId="Heading1Char">
    <w:name w:val="Heading 1 Char"/>
    <w:aliases w:val="Page title Char"/>
    <w:link w:val="Heading1"/>
    <w:rsid w:val="00047EDD"/>
    <w:rPr>
      <w:rFonts w:ascii="Arial" w:hAnsi="Arial" w:cs="Arial"/>
      <w:b/>
      <w:bCs/>
      <w:kern w:val="32"/>
      <w:sz w:val="28"/>
      <w:szCs w:val="32"/>
      <w:shd w:val="clear" w:color="auto" w:fill="D9D9D9"/>
      <w:lang w:eastAsia="en-US"/>
    </w:rPr>
  </w:style>
  <w:style w:type="character" w:styleId="Hyperlink">
    <w:name w:val="Hyperlink"/>
    <w:uiPriority w:val="99"/>
    <w:unhideWhenUsed/>
    <w:rsid w:val="00047EDD"/>
    <w:rPr>
      <w:color w:val="0000FF"/>
      <w:u w:val="single"/>
    </w:rPr>
  </w:style>
  <w:style w:type="character" w:customStyle="1" w:styleId="body1">
    <w:name w:val="body1"/>
    <w:rsid w:val="00047EDD"/>
    <w:rPr>
      <w:rFonts w:ascii="Verdana" w:hAnsi="Verdana" w:hint="default"/>
      <w:sz w:val="20"/>
      <w:szCs w:val="20"/>
    </w:rPr>
  </w:style>
  <w:style w:type="character" w:customStyle="1" w:styleId="Heading2Char">
    <w:name w:val="Heading 2 Char"/>
    <w:aliases w:val="Subhead 1 Char"/>
    <w:link w:val="Heading2"/>
    <w:rsid w:val="00FB79B6"/>
    <w:rPr>
      <w:rFonts w:ascii="Arial" w:hAnsi="Arial" w:cs="Arial"/>
      <w:b/>
      <w:iCs/>
      <w:kern w:val="32"/>
      <w:sz w:val="24"/>
      <w:szCs w:val="28"/>
      <w:lang w:eastAsia="en-US"/>
    </w:rPr>
  </w:style>
  <w:style w:type="character" w:styleId="CommentReference">
    <w:name w:val="annotation reference"/>
    <w:rsid w:val="00443DF2"/>
    <w:rPr>
      <w:sz w:val="16"/>
      <w:szCs w:val="16"/>
    </w:rPr>
  </w:style>
  <w:style w:type="paragraph" w:styleId="CommentText">
    <w:name w:val="annotation text"/>
    <w:basedOn w:val="Normal"/>
    <w:link w:val="CommentTextChar"/>
    <w:rsid w:val="00443DF2"/>
    <w:rPr>
      <w:sz w:val="20"/>
      <w:lang w:val="x-none"/>
    </w:rPr>
  </w:style>
  <w:style w:type="character" w:customStyle="1" w:styleId="CommentTextChar">
    <w:name w:val="Comment Text Char"/>
    <w:link w:val="CommentText"/>
    <w:rsid w:val="00443DF2"/>
    <w:rPr>
      <w:rFonts w:ascii="Times New Roman" w:hAnsi="Times New Roman"/>
      <w:lang w:eastAsia="en-US"/>
    </w:rPr>
  </w:style>
  <w:style w:type="paragraph" w:styleId="CommentSubject">
    <w:name w:val="annotation subject"/>
    <w:basedOn w:val="CommentText"/>
    <w:next w:val="CommentText"/>
    <w:link w:val="CommentSubjectChar"/>
    <w:rsid w:val="00443DF2"/>
    <w:rPr>
      <w:b/>
      <w:bCs/>
    </w:rPr>
  </w:style>
  <w:style w:type="character" w:customStyle="1" w:styleId="CommentSubjectChar">
    <w:name w:val="Comment Subject Char"/>
    <w:link w:val="CommentSubject"/>
    <w:rsid w:val="00443DF2"/>
    <w:rPr>
      <w:rFonts w:ascii="Times New Roman" w:hAnsi="Times New Roman"/>
      <w:b/>
      <w:bCs/>
      <w:lang w:eastAsia="en-US"/>
    </w:rPr>
  </w:style>
  <w:style w:type="paragraph" w:styleId="BalloonText">
    <w:name w:val="Balloon Text"/>
    <w:basedOn w:val="Normal"/>
    <w:link w:val="BalloonTextChar"/>
    <w:rsid w:val="00443DF2"/>
    <w:pPr>
      <w:spacing w:after="0"/>
    </w:pPr>
    <w:rPr>
      <w:rFonts w:ascii="Tahoma" w:hAnsi="Tahoma"/>
      <w:sz w:val="16"/>
      <w:szCs w:val="16"/>
      <w:lang w:val="x-none"/>
    </w:rPr>
  </w:style>
  <w:style w:type="character" w:customStyle="1" w:styleId="BalloonTextChar">
    <w:name w:val="Balloon Text Char"/>
    <w:link w:val="BalloonText"/>
    <w:rsid w:val="00443DF2"/>
    <w:rPr>
      <w:rFonts w:ascii="Tahoma" w:hAnsi="Tahoma" w:cs="Tahoma"/>
      <w:sz w:val="16"/>
      <w:szCs w:val="16"/>
      <w:lang w:eastAsia="en-US"/>
    </w:rPr>
  </w:style>
  <w:style w:type="character" w:styleId="HTMLCite">
    <w:name w:val="HTML Cite"/>
    <w:basedOn w:val="DefaultParagraphFont"/>
    <w:uiPriority w:val="99"/>
    <w:unhideWhenUsed/>
    <w:rsid w:val="00D55BBB"/>
    <w:rPr>
      <w:i/>
      <w:iCs/>
    </w:rPr>
  </w:style>
  <w:style w:type="character" w:styleId="FollowedHyperlink">
    <w:name w:val="FollowedHyperlink"/>
    <w:basedOn w:val="DefaultParagraphFont"/>
    <w:rsid w:val="0005155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lang w:val="en-GB"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Cite" w:uiPriority="9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B4005"/>
    <w:pPr>
      <w:spacing w:after="120"/>
    </w:pPr>
    <w:rPr>
      <w:rFonts w:ascii="Times New Roman" w:hAnsi="Times New Roman"/>
      <w:sz w:val="22"/>
    </w:rPr>
  </w:style>
  <w:style w:type="paragraph" w:styleId="Heading1">
    <w:name w:val="heading 1"/>
    <w:aliases w:val="Page title"/>
    <w:basedOn w:val="Normal"/>
    <w:next w:val="Normal"/>
    <w:link w:val="Heading1Char"/>
    <w:qFormat/>
    <w:rsid w:val="00462981"/>
    <w:pPr>
      <w:keepNext/>
      <w:pBdr>
        <w:top w:val="single" w:sz="4" w:space="8" w:color="auto" w:shadow="1"/>
        <w:left w:val="single" w:sz="4" w:space="8" w:color="auto" w:shadow="1"/>
        <w:bottom w:val="single" w:sz="4" w:space="8" w:color="auto" w:shadow="1"/>
        <w:right w:val="single" w:sz="4" w:space="8" w:color="auto" w:shadow="1"/>
      </w:pBdr>
      <w:shd w:val="clear" w:color="auto" w:fill="D9D9D9"/>
      <w:spacing w:after="240"/>
      <w:ind w:left="170" w:right="397"/>
      <w:outlineLvl w:val="0"/>
    </w:pPr>
    <w:rPr>
      <w:rFonts w:ascii="Arial" w:hAnsi="Arial"/>
      <w:b/>
      <w:bCs/>
      <w:kern w:val="32"/>
      <w:sz w:val="28"/>
      <w:szCs w:val="32"/>
      <w:lang w:val="x-none"/>
    </w:rPr>
  </w:style>
  <w:style w:type="paragraph" w:styleId="Heading2">
    <w:name w:val="heading 2"/>
    <w:aliases w:val="Subhead 1"/>
    <w:basedOn w:val="Heading1"/>
    <w:next w:val="Normal"/>
    <w:link w:val="Heading2Char"/>
    <w:qFormat/>
    <w:rsid w:val="00A66F78"/>
    <w:pPr>
      <w:pBdr>
        <w:top w:val="none" w:sz="0" w:space="0" w:color="auto"/>
        <w:left w:val="none" w:sz="0" w:space="0" w:color="auto"/>
        <w:bottom w:val="none" w:sz="0" w:space="0" w:color="auto"/>
        <w:right w:val="none" w:sz="0" w:space="0" w:color="auto"/>
      </w:pBdr>
      <w:shd w:val="clear" w:color="auto" w:fill="auto"/>
      <w:outlineLvl w:val="1"/>
    </w:pPr>
    <w:rPr>
      <w:bCs w:val="0"/>
      <w:iCs/>
      <w:sz w:val="24"/>
      <w:szCs w:val="28"/>
    </w:rPr>
  </w:style>
  <w:style w:type="paragraph" w:styleId="Heading3">
    <w:name w:val="heading 3"/>
    <w:aliases w:val="Subhead 2"/>
    <w:basedOn w:val="Heading2"/>
    <w:next w:val="Normal"/>
    <w:qFormat/>
    <w:rsid w:val="00A66F78"/>
    <w:pPr>
      <w:spacing w:after="120"/>
      <w:outlineLvl w:val="2"/>
    </w:pPr>
    <w:rPr>
      <w:bCs/>
      <w:sz w:val="2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bulletbody">
    <w:name w:val="List bullet body"/>
    <w:basedOn w:val="Normal"/>
    <w:rsid w:val="00E4779B"/>
    <w:pPr>
      <w:numPr>
        <w:numId w:val="5"/>
      </w:numPr>
      <w:spacing w:after="0"/>
    </w:pPr>
  </w:style>
  <w:style w:type="paragraph" w:customStyle="1" w:styleId="Listbulletend">
    <w:name w:val="List bullet end"/>
    <w:basedOn w:val="Listbulletbody"/>
    <w:next w:val="Normal"/>
    <w:rsid w:val="008C4F64"/>
    <w:pPr>
      <w:numPr>
        <w:numId w:val="0"/>
      </w:numPr>
      <w:spacing w:after="120"/>
    </w:pPr>
  </w:style>
  <w:style w:type="paragraph" w:styleId="ListParagraph">
    <w:name w:val="List Paragraph"/>
    <w:basedOn w:val="Normal"/>
    <w:qFormat/>
    <w:rsid w:val="00A66F78"/>
    <w:pPr>
      <w:ind w:left="720"/>
      <w:contextualSpacing/>
    </w:pPr>
  </w:style>
  <w:style w:type="paragraph" w:customStyle="1" w:styleId="Artworkplaceholder">
    <w:name w:val="Artwork placeholder"/>
    <w:basedOn w:val="Normal"/>
    <w:rsid w:val="00A66F78"/>
    <w:pPr>
      <w:spacing w:before="240" w:after="240"/>
      <w:jc w:val="center"/>
    </w:pPr>
    <w:rPr>
      <w:color w:val="FF0000"/>
    </w:rPr>
  </w:style>
  <w:style w:type="paragraph" w:customStyle="1" w:styleId="Commentary">
    <w:name w:val="Commentary"/>
    <w:basedOn w:val="Normal"/>
    <w:rsid w:val="007B11DA"/>
    <w:pPr>
      <w:pBdr>
        <w:top w:val="single" w:sz="4" w:space="8" w:color="DDDDDD"/>
        <w:left w:val="single" w:sz="4" w:space="8" w:color="DDDDDD"/>
        <w:bottom w:val="single" w:sz="4" w:space="8" w:color="DDDDDD"/>
        <w:right w:val="single" w:sz="4" w:space="8" w:color="DDDDDD"/>
      </w:pBdr>
      <w:shd w:val="clear" w:color="auto" w:fill="D9D9D9"/>
    </w:pPr>
  </w:style>
  <w:style w:type="character" w:customStyle="1" w:styleId="HL">
    <w:name w:val="HL"/>
    <w:rsid w:val="00FF3D58"/>
    <w:rPr>
      <w:color w:val="FF0000"/>
    </w:rPr>
  </w:style>
  <w:style w:type="paragraph" w:customStyle="1" w:styleId="Liststyle">
    <w:name w:val="List style"/>
    <w:basedOn w:val="Normal"/>
    <w:rsid w:val="00A66F78"/>
    <w:pPr>
      <w:ind w:left="567" w:hanging="567"/>
      <w:contextualSpacing/>
    </w:pPr>
  </w:style>
  <w:style w:type="paragraph" w:customStyle="1" w:styleId="Nameanddate">
    <w:name w:val="Name and date"/>
    <w:basedOn w:val="Normal"/>
    <w:rsid w:val="00A66F78"/>
    <w:rPr>
      <w:rFonts w:ascii="Arial" w:hAnsi="Arial"/>
      <w:b/>
      <w:sz w:val="24"/>
    </w:rPr>
  </w:style>
  <w:style w:type="paragraph" w:customStyle="1" w:styleId="Question">
    <w:name w:val="Question"/>
    <w:basedOn w:val="Normal"/>
    <w:rsid w:val="00A66F78"/>
    <w:pPr>
      <w:tabs>
        <w:tab w:val="left" w:pos="567"/>
        <w:tab w:val="left" w:pos="1134"/>
        <w:tab w:val="left" w:pos="1701"/>
        <w:tab w:val="right" w:pos="9072"/>
      </w:tabs>
      <w:spacing w:after="240"/>
      <w:ind w:left="567" w:hanging="567"/>
    </w:pPr>
  </w:style>
  <w:style w:type="character" w:customStyle="1" w:styleId="Questionmarks">
    <w:name w:val="Question marks"/>
    <w:basedOn w:val="DefaultParagraphFont"/>
    <w:rsid w:val="00A66F78"/>
  </w:style>
  <w:style w:type="paragraph" w:customStyle="1" w:styleId="Questionpart">
    <w:name w:val="Question part"/>
    <w:basedOn w:val="Question"/>
    <w:rsid w:val="00A66F78"/>
    <w:pPr>
      <w:ind w:left="1134"/>
    </w:pPr>
  </w:style>
  <w:style w:type="paragraph" w:customStyle="1" w:styleId="Questionsubpart">
    <w:name w:val="Question subpart"/>
    <w:basedOn w:val="Questionpart"/>
    <w:rsid w:val="00A66F78"/>
    <w:pPr>
      <w:ind w:left="1701"/>
    </w:pPr>
  </w:style>
  <w:style w:type="paragraph" w:customStyle="1" w:styleId="Quotedtext">
    <w:name w:val="Quoted text"/>
    <w:basedOn w:val="Normal"/>
    <w:rsid w:val="00A66F78"/>
    <w:pPr>
      <w:pBdr>
        <w:top w:val="single" w:sz="4" w:space="1" w:color="auto"/>
        <w:left w:val="single" w:sz="4" w:space="4" w:color="auto"/>
        <w:bottom w:val="single" w:sz="4" w:space="1" w:color="auto"/>
        <w:right w:val="single" w:sz="4" w:space="4" w:color="auto"/>
      </w:pBdr>
      <w:ind w:left="567" w:right="567"/>
    </w:pPr>
  </w:style>
  <w:style w:type="paragraph" w:customStyle="1" w:styleId="Tablehead">
    <w:name w:val="Table head"/>
    <w:basedOn w:val="Normal"/>
    <w:rsid w:val="00A66F78"/>
    <w:rPr>
      <w:b/>
    </w:rPr>
  </w:style>
  <w:style w:type="character" w:customStyle="1" w:styleId="URL">
    <w:name w:val="URL"/>
    <w:rsid w:val="00A66F78"/>
    <w:rPr>
      <w:color w:val="0000FF"/>
      <w:u w:val="single"/>
    </w:rPr>
  </w:style>
  <w:style w:type="paragraph" w:customStyle="1" w:styleId="Websitenotes">
    <w:name w:val="Website notes"/>
    <w:basedOn w:val="Normal"/>
    <w:rsid w:val="00A66F78"/>
    <w:pPr>
      <w:ind w:left="567" w:right="567"/>
    </w:pPr>
    <w:rPr>
      <w:color w:val="339966"/>
    </w:rPr>
  </w:style>
  <w:style w:type="paragraph" w:customStyle="1" w:styleId="Questionwithpart">
    <w:name w:val="Question with part"/>
    <w:basedOn w:val="Question"/>
    <w:rsid w:val="00A66F78"/>
    <w:pPr>
      <w:ind w:left="1134" w:hanging="1134"/>
    </w:pPr>
  </w:style>
  <w:style w:type="paragraph" w:customStyle="1" w:styleId="Commentaryheading">
    <w:name w:val="Commentary heading"/>
    <w:basedOn w:val="Commentary"/>
    <w:rsid w:val="007B11DA"/>
    <w:rPr>
      <w:rFonts w:ascii="Arial" w:hAnsi="Arial"/>
      <w:b/>
      <w:sz w:val="24"/>
    </w:rPr>
  </w:style>
  <w:style w:type="paragraph" w:styleId="Header">
    <w:name w:val="header"/>
    <w:basedOn w:val="Normal"/>
    <w:rsid w:val="00DC3174"/>
    <w:pPr>
      <w:tabs>
        <w:tab w:val="center" w:pos="4153"/>
        <w:tab w:val="right" w:pos="8306"/>
      </w:tabs>
    </w:pPr>
  </w:style>
  <w:style w:type="paragraph" w:styleId="Footer">
    <w:name w:val="footer"/>
    <w:basedOn w:val="Normal"/>
    <w:rsid w:val="00DC3174"/>
    <w:pPr>
      <w:tabs>
        <w:tab w:val="center" w:pos="4153"/>
        <w:tab w:val="right" w:pos="8306"/>
      </w:tabs>
    </w:pPr>
  </w:style>
  <w:style w:type="character" w:styleId="PageNumber">
    <w:name w:val="page number"/>
    <w:basedOn w:val="DefaultParagraphFont"/>
    <w:rsid w:val="001B4005"/>
  </w:style>
  <w:style w:type="character" w:customStyle="1" w:styleId="Heading1Char">
    <w:name w:val="Heading 1 Char"/>
    <w:aliases w:val="Page title Char"/>
    <w:link w:val="Heading1"/>
    <w:rsid w:val="00047EDD"/>
    <w:rPr>
      <w:rFonts w:ascii="Arial" w:hAnsi="Arial" w:cs="Arial"/>
      <w:b/>
      <w:bCs/>
      <w:kern w:val="32"/>
      <w:sz w:val="28"/>
      <w:szCs w:val="32"/>
      <w:shd w:val="clear" w:color="auto" w:fill="D9D9D9"/>
      <w:lang w:eastAsia="en-US"/>
    </w:rPr>
  </w:style>
  <w:style w:type="character" w:styleId="Hyperlink">
    <w:name w:val="Hyperlink"/>
    <w:uiPriority w:val="99"/>
    <w:unhideWhenUsed/>
    <w:rsid w:val="00047EDD"/>
    <w:rPr>
      <w:color w:val="0000FF"/>
      <w:u w:val="single"/>
    </w:rPr>
  </w:style>
  <w:style w:type="character" w:customStyle="1" w:styleId="body1">
    <w:name w:val="body1"/>
    <w:rsid w:val="00047EDD"/>
    <w:rPr>
      <w:rFonts w:ascii="Verdana" w:hAnsi="Verdana" w:hint="default"/>
      <w:sz w:val="20"/>
      <w:szCs w:val="20"/>
    </w:rPr>
  </w:style>
  <w:style w:type="character" w:customStyle="1" w:styleId="Heading2Char">
    <w:name w:val="Heading 2 Char"/>
    <w:aliases w:val="Subhead 1 Char"/>
    <w:link w:val="Heading2"/>
    <w:rsid w:val="00FB79B6"/>
    <w:rPr>
      <w:rFonts w:ascii="Arial" w:hAnsi="Arial" w:cs="Arial"/>
      <w:b/>
      <w:iCs/>
      <w:kern w:val="32"/>
      <w:sz w:val="24"/>
      <w:szCs w:val="28"/>
      <w:lang w:eastAsia="en-US"/>
    </w:rPr>
  </w:style>
  <w:style w:type="character" w:styleId="CommentReference">
    <w:name w:val="annotation reference"/>
    <w:rsid w:val="00443DF2"/>
    <w:rPr>
      <w:sz w:val="16"/>
      <w:szCs w:val="16"/>
    </w:rPr>
  </w:style>
  <w:style w:type="paragraph" w:styleId="CommentText">
    <w:name w:val="annotation text"/>
    <w:basedOn w:val="Normal"/>
    <w:link w:val="CommentTextChar"/>
    <w:rsid w:val="00443DF2"/>
    <w:rPr>
      <w:sz w:val="20"/>
      <w:lang w:val="x-none"/>
    </w:rPr>
  </w:style>
  <w:style w:type="character" w:customStyle="1" w:styleId="CommentTextChar">
    <w:name w:val="Comment Text Char"/>
    <w:link w:val="CommentText"/>
    <w:rsid w:val="00443DF2"/>
    <w:rPr>
      <w:rFonts w:ascii="Times New Roman" w:hAnsi="Times New Roman"/>
      <w:lang w:eastAsia="en-US"/>
    </w:rPr>
  </w:style>
  <w:style w:type="paragraph" w:styleId="CommentSubject">
    <w:name w:val="annotation subject"/>
    <w:basedOn w:val="CommentText"/>
    <w:next w:val="CommentText"/>
    <w:link w:val="CommentSubjectChar"/>
    <w:rsid w:val="00443DF2"/>
    <w:rPr>
      <w:b/>
      <w:bCs/>
    </w:rPr>
  </w:style>
  <w:style w:type="character" w:customStyle="1" w:styleId="CommentSubjectChar">
    <w:name w:val="Comment Subject Char"/>
    <w:link w:val="CommentSubject"/>
    <w:rsid w:val="00443DF2"/>
    <w:rPr>
      <w:rFonts w:ascii="Times New Roman" w:hAnsi="Times New Roman"/>
      <w:b/>
      <w:bCs/>
      <w:lang w:eastAsia="en-US"/>
    </w:rPr>
  </w:style>
  <w:style w:type="paragraph" w:styleId="BalloonText">
    <w:name w:val="Balloon Text"/>
    <w:basedOn w:val="Normal"/>
    <w:link w:val="BalloonTextChar"/>
    <w:rsid w:val="00443DF2"/>
    <w:pPr>
      <w:spacing w:after="0"/>
    </w:pPr>
    <w:rPr>
      <w:rFonts w:ascii="Tahoma" w:hAnsi="Tahoma"/>
      <w:sz w:val="16"/>
      <w:szCs w:val="16"/>
      <w:lang w:val="x-none"/>
    </w:rPr>
  </w:style>
  <w:style w:type="character" w:customStyle="1" w:styleId="BalloonTextChar">
    <w:name w:val="Balloon Text Char"/>
    <w:link w:val="BalloonText"/>
    <w:rsid w:val="00443DF2"/>
    <w:rPr>
      <w:rFonts w:ascii="Tahoma" w:hAnsi="Tahoma" w:cs="Tahoma"/>
      <w:sz w:val="16"/>
      <w:szCs w:val="16"/>
      <w:lang w:eastAsia="en-US"/>
    </w:rPr>
  </w:style>
  <w:style w:type="character" w:styleId="HTMLCite">
    <w:name w:val="HTML Cite"/>
    <w:basedOn w:val="DefaultParagraphFont"/>
    <w:uiPriority w:val="99"/>
    <w:unhideWhenUsed/>
    <w:rsid w:val="00D55BBB"/>
    <w:rPr>
      <w:i/>
      <w:iCs/>
    </w:rPr>
  </w:style>
  <w:style w:type="character" w:styleId="FollowedHyperlink">
    <w:name w:val="FollowedHyperlink"/>
    <w:basedOn w:val="DefaultParagraphFont"/>
    <w:rsid w:val="0005155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100543">
      <w:bodyDiv w:val="1"/>
      <w:marLeft w:val="0"/>
      <w:marRight w:val="0"/>
      <w:marTop w:val="0"/>
      <w:marBottom w:val="0"/>
      <w:divBdr>
        <w:top w:val="none" w:sz="0" w:space="0" w:color="auto"/>
        <w:left w:val="none" w:sz="0" w:space="0" w:color="auto"/>
        <w:bottom w:val="none" w:sz="0" w:space="0" w:color="auto"/>
        <w:right w:val="none" w:sz="0" w:space="0" w:color="auto"/>
      </w:divBdr>
      <w:divsChild>
        <w:div w:id="843476600">
          <w:marLeft w:val="0"/>
          <w:marRight w:val="0"/>
          <w:marTop w:val="0"/>
          <w:marBottom w:val="0"/>
          <w:divBdr>
            <w:top w:val="none" w:sz="0" w:space="0" w:color="auto"/>
            <w:left w:val="none" w:sz="0" w:space="0" w:color="auto"/>
            <w:bottom w:val="none" w:sz="0" w:space="0" w:color="auto"/>
            <w:right w:val="none" w:sz="0" w:space="0" w:color="auto"/>
          </w:divBdr>
          <w:divsChild>
            <w:div w:id="606734188">
              <w:marLeft w:val="0"/>
              <w:marRight w:val="0"/>
              <w:marTop w:val="0"/>
              <w:marBottom w:val="0"/>
              <w:divBdr>
                <w:top w:val="none" w:sz="0" w:space="0" w:color="auto"/>
                <w:left w:val="none" w:sz="0" w:space="0" w:color="auto"/>
                <w:bottom w:val="none" w:sz="0" w:space="0" w:color="auto"/>
                <w:right w:val="none" w:sz="0" w:space="0" w:color="auto"/>
              </w:divBdr>
              <w:divsChild>
                <w:div w:id="576980206">
                  <w:marLeft w:val="0"/>
                  <w:marRight w:val="0"/>
                  <w:marTop w:val="0"/>
                  <w:marBottom w:val="0"/>
                  <w:divBdr>
                    <w:top w:val="none" w:sz="0" w:space="0" w:color="auto"/>
                    <w:left w:val="none" w:sz="0" w:space="0" w:color="auto"/>
                    <w:bottom w:val="none" w:sz="0" w:space="0" w:color="auto"/>
                    <w:right w:val="none" w:sz="0" w:space="0" w:color="auto"/>
                  </w:divBdr>
                  <w:divsChild>
                    <w:div w:id="147597986">
                      <w:marLeft w:val="0"/>
                      <w:marRight w:val="0"/>
                      <w:marTop w:val="0"/>
                      <w:marBottom w:val="0"/>
                      <w:divBdr>
                        <w:top w:val="none" w:sz="0" w:space="0" w:color="auto"/>
                        <w:left w:val="none" w:sz="0" w:space="0" w:color="auto"/>
                        <w:bottom w:val="none" w:sz="0" w:space="0" w:color="auto"/>
                        <w:right w:val="none" w:sz="0" w:space="0" w:color="auto"/>
                      </w:divBdr>
                      <w:divsChild>
                        <w:div w:id="1224484059">
                          <w:marLeft w:val="0"/>
                          <w:marRight w:val="0"/>
                          <w:marTop w:val="0"/>
                          <w:marBottom w:val="0"/>
                          <w:divBdr>
                            <w:top w:val="none" w:sz="0" w:space="0" w:color="auto"/>
                            <w:left w:val="none" w:sz="0" w:space="0" w:color="auto"/>
                            <w:bottom w:val="none" w:sz="0" w:space="0" w:color="auto"/>
                            <w:right w:val="none" w:sz="0" w:space="0" w:color="auto"/>
                          </w:divBdr>
                          <w:divsChild>
                            <w:div w:id="6760910">
                              <w:marLeft w:val="0"/>
                              <w:marRight w:val="0"/>
                              <w:marTop w:val="0"/>
                              <w:marBottom w:val="0"/>
                              <w:divBdr>
                                <w:top w:val="none" w:sz="0" w:space="0" w:color="auto"/>
                                <w:left w:val="none" w:sz="0" w:space="0" w:color="auto"/>
                                <w:bottom w:val="none" w:sz="0" w:space="0" w:color="auto"/>
                                <w:right w:val="none" w:sz="0" w:space="0" w:color="auto"/>
                              </w:divBdr>
                              <w:divsChild>
                                <w:div w:id="1320886217">
                                  <w:marLeft w:val="0"/>
                                  <w:marRight w:val="0"/>
                                  <w:marTop w:val="0"/>
                                  <w:marBottom w:val="0"/>
                                  <w:divBdr>
                                    <w:top w:val="none" w:sz="0" w:space="0" w:color="auto"/>
                                    <w:left w:val="none" w:sz="0" w:space="0" w:color="auto"/>
                                    <w:bottom w:val="none" w:sz="0" w:space="0" w:color="auto"/>
                                    <w:right w:val="none" w:sz="0" w:space="0" w:color="auto"/>
                                  </w:divBdr>
                                  <w:divsChild>
                                    <w:div w:id="1491752935">
                                      <w:marLeft w:val="0"/>
                                      <w:marRight w:val="0"/>
                                      <w:marTop w:val="0"/>
                                      <w:marBottom w:val="0"/>
                                      <w:divBdr>
                                        <w:top w:val="none" w:sz="0" w:space="0" w:color="auto"/>
                                        <w:left w:val="none" w:sz="0" w:space="0" w:color="auto"/>
                                        <w:bottom w:val="none" w:sz="0" w:space="0" w:color="auto"/>
                                        <w:right w:val="none" w:sz="0" w:space="0" w:color="auto"/>
                                      </w:divBdr>
                                      <w:divsChild>
                                        <w:div w:id="2053768601">
                                          <w:marLeft w:val="0"/>
                                          <w:marRight w:val="0"/>
                                          <w:marTop w:val="0"/>
                                          <w:marBottom w:val="0"/>
                                          <w:divBdr>
                                            <w:top w:val="none" w:sz="0" w:space="0" w:color="auto"/>
                                            <w:left w:val="none" w:sz="0" w:space="0" w:color="auto"/>
                                            <w:bottom w:val="none" w:sz="0" w:space="0" w:color="auto"/>
                                            <w:right w:val="none" w:sz="0" w:space="0" w:color="auto"/>
                                          </w:divBdr>
                                          <w:divsChild>
                                            <w:div w:id="1501849307">
                                              <w:marLeft w:val="0"/>
                                              <w:marRight w:val="0"/>
                                              <w:marTop w:val="0"/>
                                              <w:marBottom w:val="0"/>
                                              <w:divBdr>
                                                <w:top w:val="none" w:sz="0" w:space="0" w:color="auto"/>
                                                <w:left w:val="none" w:sz="0" w:space="0" w:color="auto"/>
                                                <w:bottom w:val="none" w:sz="0" w:space="0" w:color="auto"/>
                                                <w:right w:val="none" w:sz="0" w:space="0" w:color="auto"/>
                                              </w:divBdr>
                                              <w:divsChild>
                                                <w:div w:id="1834682728">
                                                  <w:marLeft w:val="0"/>
                                                  <w:marRight w:val="0"/>
                                                  <w:marTop w:val="0"/>
                                                  <w:marBottom w:val="0"/>
                                                  <w:divBdr>
                                                    <w:top w:val="none" w:sz="0" w:space="0" w:color="auto"/>
                                                    <w:left w:val="none" w:sz="0" w:space="0" w:color="auto"/>
                                                    <w:bottom w:val="none" w:sz="0" w:space="0" w:color="auto"/>
                                                    <w:right w:val="none" w:sz="0" w:space="0" w:color="auto"/>
                                                  </w:divBdr>
                                                  <w:divsChild>
                                                    <w:div w:id="700740262">
                                                      <w:marLeft w:val="0"/>
                                                      <w:marRight w:val="0"/>
                                                      <w:marTop w:val="0"/>
                                                      <w:marBottom w:val="0"/>
                                                      <w:divBdr>
                                                        <w:top w:val="none" w:sz="0" w:space="0" w:color="auto"/>
                                                        <w:left w:val="none" w:sz="0" w:space="0" w:color="auto"/>
                                                        <w:bottom w:val="none" w:sz="0" w:space="0" w:color="auto"/>
                                                        <w:right w:val="none" w:sz="0" w:space="0" w:color="auto"/>
                                                      </w:divBdr>
                                                      <w:divsChild>
                                                        <w:div w:id="875309503">
                                                          <w:marLeft w:val="0"/>
                                                          <w:marRight w:val="0"/>
                                                          <w:marTop w:val="0"/>
                                                          <w:marBottom w:val="0"/>
                                                          <w:divBdr>
                                                            <w:top w:val="none" w:sz="0" w:space="0" w:color="auto"/>
                                                            <w:left w:val="none" w:sz="0" w:space="0" w:color="auto"/>
                                                            <w:bottom w:val="none" w:sz="0" w:space="0" w:color="auto"/>
                                                            <w:right w:val="none" w:sz="0" w:space="0" w:color="auto"/>
                                                          </w:divBdr>
                                                          <w:divsChild>
                                                            <w:div w:id="1613127388">
                                                              <w:marLeft w:val="0"/>
                                                              <w:marRight w:val="0"/>
                                                              <w:marTop w:val="0"/>
                                                              <w:marBottom w:val="0"/>
                                                              <w:divBdr>
                                                                <w:top w:val="none" w:sz="0" w:space="0" w:color="auto"/>
                                                                <w:left w:val="none" w:sz="0" w:space="0" w:color="auto"/>
                                                                <w:bottom w:val="none" w:sz="0" w:space="0" w:color="auto"/>
                                                                <w:right w:val="none" w:sz="0" w:space="0" w:color="auto"/>
                                                              </w:divBdr>
                                                              <w:divsChild>
                                                                <w:div w:id="185475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4126336">
      <w:bodyDiv w:val="1"/>
      <w:marLeft w:val="0"/>
      <w:marRight w:val="0"/>
      <w:marTop w:val="0"/>
      <w:marBottom w:val="0"/>
      <w:divBdr>
        <w:top w:val="none" w:sz="0" w:space="0" w:color="auto"/>
        <w:left w:val="none" w:sz="0" w:space="0" w:color="auto"/>
        <w:bottom w:val="none" w:sz="0" w:space="0" w:color="auto"/>
        <w:right w:val="none" w:sz="0" w:space="0" w:color="auto"/>
      </w:divBdr>
      <w:divsChild>
        <w:div w:id="1236623824">
          <w:marLeft w:val="0"/>
          <w:marRight w:val="0"/>
          <w:marTop w:val="0"/>
          <w:marBottom w:val="0"/>
          <w:divBdr>
            <w:top w:val="none" w:sz="0" w:space="0" w:color="auto"/>
            <w:left w:val="none" w:sz="0" w:space="0" w:color="auto"/>
            <w:bottom w:val="none" w:sz="0" w:space="0" w:color="auto"/>
            <w:right w:val="none" w:sz="0" w:space="0" w:color="auto"/>
          </w:divBdr>
          <w:divsChild>
            <w:div w:id="1150291931">
              <w:marLeft w:val="0"/>
              <w:marRight w:val="0"/>
              <w:marTop w:val="0"/>
              <w:marBottom w:val="0"/>
              <w:divBdr>
                <w:top w:val="none" w:sz="0" w:space="0" w:color="auto"/>
                <w:left w:val="none" w:sz="0" w:space="0" w:color="auto"/>
                <w:bottom w:val="none" w:sz="0" w:space="0" w:color="auto"/>
                <w:right w:val="none" w:sz="0" w:space="0" w:color="auto"/>
              </w:divBdr>
              <w:divsChild>
                <w:div w:id="1205021137">
                  <w:marLeft w:val="0"/>
                  <w:marRight w:val="0"/>
                  <w:marTop w:val="0"/>
                  <w:marBottom w:val="0"/>
                  <w:divBdr>
                    <w:top w:val="none" w:sz="0" w:space="0" w:color="auto"/>
                    <w:left w:val="none" w:sz="0" w:space="0" w:color="auto"/>
                    <w:bottom w:val="none" w:sz="0" w:space="0" w:color="auto"/>
                    <w:right w:val="none" w:sz="0" w:space="0" w:color="auto"/>
                  </w:divBdr>
                  <w:divsChild>
                    <w:div w:id="651103501">
                      <w:marLeft w:val="0"/>
                      <w:marRight w:val="0"/>
                      <w:marTop w:val="0"/>
                      <w:marBottom w:val="0"/>
                      <w:divBdr>
                        <w:top w:val="none" w:sz="0" w:space="0" w:color="auto"/>
                        <w:left w:val="none" w:sz="0" w:space="0" w:color="auto"/>
                        <w:bottom w:val="none" w:sz="0" w:space="0" w:color="auto"/>
                        <w:right w:val="none" w:sz="0" w:space="0" w:color="auto"/>
                      </w:divBdr>
                      <w:divsChild>
                        <w:div w:id="1983733864">
                          <w:marLeft w:val="0"/>
                          <w:marRight w:val="0"/>
                          <w:marTop w:val="0"/>
                          <w:marBottom w:val="0"/>
                          <w:divBdr>
                            <w:top w:val="none" w:sz="0" w:space="0" w:color="auto"/>
                            <w:left w:val="none" w:sz="0" w:space="0" w:color="auto"/>
                            <w:bottom w:val="none" w:sz="0" w:space="0" w:color="auto"/>
                            <w:right w:val="none" w:sz="0" w:space="0" w:color="auto"/>
                          </w:divBdr>
                          <w:divsChild>
                            <w:div w:id="1675760304">
                              <w:marLeft w:val="0"/>
                              <w:marRight w:val="0"/>
                              <w:marTop w:val="0"/>
                              <w:marBottom w:val="0"/>
                              <w:divBdr>
                                <w:top w:val="none" w:sz="0" w:space="0" w:color="auto"/>
                                <w:left w:val="none" w:sz="0" w:space="0" w:color="auto"/>
                                <w:bottom w:val="none" w:sz="0" w:space="0" w:color="auto"/>
                                <w:right w:val="none" w:sz="0" w:space="0" w:color="auto"/>
                              </w:divBdr>
                              <w:divsChild>
                                <w:div w:id="1651712665">
                                  <w:marLeft w:val="0"/>
                                  <w:marRight w:val="0"/>
                                  <w:marTop w:val="0"/>
                                  <w:marBottom w:val="0"/>
                                  <w:divBdr>
                                    <w:top w:val="none" w:sz="0" w:space="0" w:color="auto"/>
                                    <w:left w:val="none" w:sz="0" w:space="0" w:color="auto"/>
                                    <w:bottom w:val="none" w:sz="0" w:space="0" w:color="auto"/>
                                    <w:right w:val="none" w:sz="0" w:space="0" w:color="auto"/>
                                  </w:divBdr>
                                  <w:divsChild>
                                    <w:div w:id="339939031">
                                      <w:marLeft w:val="0"/>
                                      <w:marRight w:val="0"/>
                                      <w:marTop w:val="0"/>
                                      <w:marBottom w:val="0"/>
                                      <w:divBdr>
                                        <w:top w:val="none" w:sz="0" w:space="0" w:color="auto"/>
                                        <w:left w:val="none" w:sz="0" w:space="0" w:color="auto"/>
                                        <w:bottom w:val="none" w:sz="0" w:space="0" w:color="auto"/>
                                        <w:right w:val="none" w:sz="0" w:space="0" w:color="auto"/>
                                      </w:divBdr>
                                      <w:divsChild>
                                        <w:div w:id="519125927">
                                          <w:marLeft w:val="0"/>
                                          <w:marRight w:val="0"/>
                                          <w:marTop w:val="0"/>
                                          <w:marBottom w:val="0"/>
                                          <w:divBdr>
                                            <w:top w:val="none" w:sz="0" w:space="0" w:color="auto"/>
                                            <w:left w:val="none" w:sz="0" w:space="0" w:color="auto"/>
                                            <w:bottom w:val="none" w:sz="0" w:space="0" w:color="auto"/>
                                            <w:right w:val="none" w:sz="0" w:space="0" w:color="auto"/>
                                          </w:divBdr>
                                          <w:divsChild>
                                            <w:div w:id="165173779">
                                              <w:marLeft w:val="0"/>
                                              <w:marRight w:val="0"/>
                                              <w:marTop w:val="0"/>
                                              <w:marBottom w:val="0"/>
                                              <w:divBdr>
                                                <w:top w:val="none" w:sz="0" w:space="0" w:color="auto"/>
                                                <w:left w:val="none" w:sz="0" w:space="0" w:color="auto"/>
                                                <w:bottom w:val="none" w:sz="0" w:space="0" w:color="auto"/>
                                                <w:right w:val="none" w:sz="0" w:space="0" w:color="auto"/>
                                              </w:divBdr>
                                              <w:divsChild>
                                                <w:div w:id="1660885935">
                                                  <w:marLeft w:val="0"/>
                                                  <w:marRight w:val="0"/>
                                                  <w:marTop w:val="0"/>
                                                  <w:marBottom w:val="0"/>
                                                  <w:divBdr>
                                                    <w:top w:val="none" w:sz="0" w:space="0" w:color="auto"/>
                                                    <w:left w:val="none" w:sz="0" w:space="0" w:color="auto"/>
                                                    <w:bottom w:val="none" w:sz="0" w:space="0" w:color="auto"/>
                                                    <w:right w:val="none" w:sz="0" w:space="0" w:color="auto"/>
                                                  </w:divBdr>
                                                  <w:divsChild>
                                                    <w:div w:id="1014308779">
                                                      <w:marLeft w:val="0"/>
                                                      <w:marRight w:val="0"/>
                                                      <w:marTop w:val="0"/>
                                                      <w:marBottom w:val="0"/>
                                                      <w:divBdr>
                                                        <w:top w:val="none" w:sz="0" w:space="0" w:color="auto"/>
                                                        <w:left w:val="none" w:sz="0" w:space="0" w:color="auto"/>
                                                        <w:bottom w:val="none" w:sz="0" w:space="0" w:color="auto"/>
                                                        <w:right w:val="none" w:sz="0" w:space="0" w:color="auto"/>
                                                      </w:divBdr>
                                                      <w:divsChild>
                                                        <w:div w:id="1613173196">
                                                          <w:marLeft w:val="0"/>
                                                          <w:marRight w:val="0"/>
                                                          <w:marTop w:val="0"/>
                                                          <w:marBottom w:val="0"/>
                                                          <w:divBdr>
                                                            <w:top w:val="none" w:sz="0" w:space="0" w:color="auto"/>
                                                            <w:left w:val="none" w:sz="0" w:space="0" w:color="auto"/>
                                                            <w:bottom w:val="none" w:sz="0" w:space="0" w:color="auto"/>
                                                            <w:right w:val="none" w:sz="0" w:space="0" w:color="auto"/>
                                                          </w:divBdr>
                                                          <w:divsChild>
                                                            <w:div w:id="457725563">
                                                              <w:marLeft w:val="0"/>
                                                              <w:marRight w:val="0"/>
                                                              <w:marTop w:val="0"/>
                                                              <w:marBottom w:val="0"/>
                                                              <w:divBdr>
                                                                <w:top w:val="none" w:sz="0" w:space="0" w:color="auto"/>
                                                                <w:left w:val="none" w:sz="0" w:space="0" w:color="auto"/>
                                                                <w:bottom w:val="none" w:sz="0" w:space="0" w:color="auto"/>
                                                                <w:right w:val="none" w:sz="0" w:space="0" w:color="auto"/>
                                                              </w:divBdr>
                                                              <w:divsChild>
                                                                <w:div w:id="727925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859852912">
      <w:bodyDiv w:val="1"/>
      <w:marLeft w:val="0"/>
      <w:marRight w:val="0"/>
      <w:marTop w:val="0"/>
      <w:marBottom w:val="0"/>
      <w:divBdr>
        <w:top w:val="none" w:sz="0" w:space="0" w:color="auto"/>
        <w:left w:val="none" w:sz="0" w:space="0" w:color="auto"/>
        <w:bottom w:val="none" w:sz="0" w:space="0" w:color="auto"/>
        <w:right w:val="none" w:sz="0" w:space="0" w:color="auto"/>
      </w:divBdr>
    </w:div>
    <w:div w:id="1004553133">
      <w:bodyDiv w:val="1"/>
      <w:marLeft w:val="0"/>
      <w:marRight w:val="0"/>
      <w:marTop w:val="0"/>
      <w:marBottom w:val="0"/>
      <w:divBdr>
        <w:top w:val="none" w:sz="0" w:space="0" w:color="auto"/>
        <w:left w:val="none" w:sz="0" w:space="0" w:color="auto"/>
        <w:bottom w:val="none" w:sz="0" w:space="0" w:color="auto"/>
        <w:right w:val="none" w:sz="0" w:space="0" w:color="auto"/>
      </w:divBdr>
      <w:divsChild>
        <w:div w:id="1767731690">
          <w:marLeft w:val="0"/>
          <w:marRight w:val="0"/>
          <w:marTop w:val="0"/>
          <w:marBottom w:val="0"/>
          <w:divBdr>
            <w:top w:val="none" w:sz="0" w:space="0" w:color="auto"/>
            <w:left w:val="none" w:sz="0" w:space="0" w:color="auto"/>
            <w:bottom w:val="none" w:sz="0" w:space="0" w:color="auto"/>
            <w:right w:val="none" w:sz="0" w:space="0" w:color="auto"/>
          </w:divBdr>
          <w:divsChild>
            <w:div w:id="522549192">
              <w:marLeft w:val="0"/>
              <w:marRight w:val="0"/>
              <w:marTop w:val="0"/>
              <w:marBottom w:val="0"/>
              <w:divBdr>
                <w:top w:val="none" w:sz="0" w:space="0" w:color="auto"/>
                <w:left w:val="none" w:sz="0" w:space="0" w:color="auto"/>
                <w:bottom w:val="none" w:sz="0" w:space="0" w:color="auto"/>
                <w:right w:val="none" w:sz="0" w:space="0" w:color="auto"/>
              </w:divBdr>
              <w:divsChild>
                <w:div w:id="1190728159">
                  <w:marLeft w:val="0"/>
                  <w:marRight w:val="0"/>
                  <w:marTop w:val="0"/>
                  <w:marBottom w:val="0"/>
                  <w:divBdr>
                    <w:top w:val="none" w:sz="0" w:space="0" w:color="auto"/>
                    <w:left w:val="none" w:sz="0" w:space="0" w:color="auto"/>
                    <w:bottom w:val="none" w:sz="0" w:space="0" w:color="auto"/>
                    <w:right w:val="none" w:sz="0" w:space="0" w:color="auto"/>
                  </w:divBdr>
                  <w:divsChild>
                    <w:div w:id="936517399">
                      <w:marLeft w:val="0"/>
                      <w:marRight w:val="0"/>
                      <w:marTop w:val="0"/>
                      <w:marBottom w:val="0"/>
                      <w:divBdr>
                        <w:top w:val="none" w:sz="0" w:space="0" w:color="auto"/>
                        <w:left w:val="none" w:sz="0" w:space="0" w:color="auto"/>
                        <w:bottom w:val="none" w:sz="0" w:space="0" w:color="auto"/>
                        <w:right w:val="none" w:sz="0" w:space="0" w:color="auto"/>
                      </w:divBdr>
                      <w:divsChild>
                        <w:div w:id="1558933677">
                          <w:marLeft w:val="0"/>
                          <w:marRight w:val="0"/>
                          <w:marTop w:val="0"/>
                          <w:marBottom w:val="0"/>
                          <w:divBdr>
                            <w:top w:val="none" w:sz="0" w:space="0" w:color="auto"/>
                            <w:left w:val="none" w:sz="0" w:space="0" w:color="auto"/>
                            <w:bottom w:val="none" w:sz="0" w:space="0" w:color="auto"/>
                            <w:right w:val="none" w:sz="0" w:space="0" w:color="auto"/>
                          </w:divBdr>
                          <w:divsChild>
                            <w:div w:id="1477526872">
                              <w:marLeft w:val="0"/>
                              <w:marRight w:val="0"/>
                              <w:marTop w:val="0"/>
                              <w:marBottom w:val="0"/>
                              <w:divBdr>
                                <w:top w:val="none" w:sz="0" w:space="0" w:color="auto"/>
                                <w:left w:val="none" w:sz="0" w:space="0" w:color="auto"/>
                                <w:bottom w:val="none" w:sz="0" w:space="0" w:color="auto"/>
                                <w:right w:val="none" w:sz="0" w:space="0" w:color="auto"/>
                              </w:divBdr>
                              <w:divsChild>
                                <w:div w:id="1192525768">
                                  <w:marLeft w:val="0"/>
                                  <w:marRight w:val="0"/>
                                  <w:marTop w:val="0"/>
                                  <w:marBottom w:val="0"/>
                                  <w:divBdr>
                                    <w:top w:val="none" w:sz="0" w:space="0" w:color="auto"/>
                                    <w:left w:val="none" w:sz="0" w:space="0" w:color="auto"/>
                                    <w:bottom w:val="none" w:sz="0" w:space="0" w:color="auto"/>
                                    <w:right w:val="none" w:sz="0" w:space="0" w:color="auto"/>
                                  </w:divBdr>
                                  <w:divsChild>
                                    <w:div w:id="129397359">
                                      <w:marLeft w:val="0"/>
                                      <w:marRight w:val="0"/>
                                      <w:marTop w:val="0"/>
                                      <w:marBottom w:val="0"/>
                                      <w:divBdr>
                                        <w:top w:val="none" w:sz="0" w:space="0" w:color="auto"/>
                                        <w:left w:val="none" w:sz="0" w:space="0" w:color="auto"/>
                                        <w:bottom w:val="none" w:sz="0" w:space="0" w:color="auto"/>
                                        <w:right w:val="none" w:sz="0" w:space="0" w:color="auto"/>
                                      </w:divBdr>
                                      <w:divsChild>
                                        <w:div w:id="918714487">
                                          <w:marLeft w:val="0"/>
                                          <w:marRight w:val="0"/>
                                          <w:marTop w:val="0"/>
                                          <w:marBottom w:val="0"/>
                                          <w:divBdr>
                                            <w:top w:val="none" w:sz="0" w:space="0" w:color="auto"/>
                                            <w:left w:val="none" w:sz="0" w:space="0" w:color="auto"/>
                                            <w:bottom w:val="none" w:sz="0" w:space="0" w:color="auto"/>
                                            <w:right w:val="none" w:sz="0" w:space="0" w:color="auto"/>
                                          </w:divBdr>
                                          <w:divsChild>
                                            <w:div w:id="1693071472">
                                              <w:marLeft w:val="0"/>
                                              <w:marRight w:val="0"/>
                                              <w:marTop w:val="0"/>
                                              <w:marBottom w:val="0"/>
                                              <w:divBdr>
                                                <w:top w:val="none" w:sz="0" w:space="0" w:color="auto"/>
                                                <w:left w:val="none" w:sz="0" w:space="0" w:color="auto"/>
                                                <w:bottom w:val="none" w:sz="0" w:space="0" w:color="auto"/>
                                                <w:right w:val="none" w:sz="0" w:space="0" w:color="auto"/>
                                              </w:divBdr>
                                              <w:divsChild>
                                                <w:div w:id="1253591995">
                                                  <w:marLeft w:val="0"/>
                                                  <w:marRight w:val="0"/>
                                                  <w:marTop w:val="0"/>
                                                  <w:marBottom w:val="0"/>
                                                  <w:divBdr>
                                                    <w:top w:val="none" w:sz="0" w:space="0" w:color="auto"/>
                                                    <w:left w:val="none" w:sz="0" w:space="0" w:color="auto"/>
                                                    <w:bottom w:val="none" w:sz="0" w:space="0" w:color="auto"/>
                                                    <w:right w:val="none" w:sz="0" w:space="0" w:color="auto"/>
                                                  </w:divBdr>
                                                  <w:divsChild>
                                                    <w:div w:id="490220983">
                                                      <w:marLeft w:val="0"/>
                                                      <w:marRight w:val="0"/>
                                                      <w:marTop w:val="0"/>
                                                      <w:marBottom w:val="0"/>
                                                      <w:divBdr>
                                                        <w:top w:val="none" w:sz="0" w:space="0" w:color="auto"/>
                                                        <w:left w:val="none" w:sz="0" w:space="0" w:color="auto"/>
                                                        <w:bottom w:val="none" w:sz="0" w:space="0" w:color="auto"/>
                                                        <w:right w:val="none" w:sz="0" w:space="0" w:color="auto"/>
                                                      </w:divBdr>
                                                      <w:divsChild>
                                                        <w:div w:id="781263865">
                                                          <w:marLeft w:val="0"/>
                                                          <w:marRight w:val="0"/>
                                                          <w:marTop w:val="0"/>
                                                          <w:marBottom w:val="0"/>
                                                          <w:divBdr>
                                                            <w:top w:val="none" w:sz="0" w:space="0" w:color="auto"/>
                                                            <w:left w:val="none" w:sz="0" w:space="0" w:color="auto"/>
                                                            <w:bottom w:val="none" w:sz="0" w:space="0" w:color="auto"/>
                                                            <w:right w:val="none" w:sz="0" w:space="0" w:color="auto"/>
                                                          </w:divBdr>
                                                          <w:divsChild>
                                                            <w:div w:id="293802286">
                                                              <w:marLeft w:val="0"/>
                                                              <w:marRight w:val="0"/>
                                                              <w:marTop w:val="0"/>
                                                              <w:marBottom w:val="0"/>
                                                              <w:divBdr>
                                                                <w:top w:val="none" w:sz="0" w:space="0" w:color="auto"/>
                                                                <w:left w:val="none" w:sz="0" w:space="0" w:color="auto"/>
                                                                <w:bottom w:val="none" w:sz="0" w:space="0" w:color="auto"/>
                                                                <w:right w:val="none" w:sz="0" w:space="0" w:color="auto"/>
                                                              </w:divBdr>
                                                              <w:divsChild>
                                                                <w:div w:id="106782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corbismotion.com" TargetMode="External"/><Relationship Id="rId13" Type="http://schemas.openxmlformats.org/officeDocument/2006/relationships/footer" Target="foot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umass.edu/microbio/chime" TargetMode="External"/><Relationship Id="rId4" Type="http://schemas.openxmlformats.org/officeDocument/2006/relationships/settings" Target="settings.xml"/><Relationship Id="rId9" Type="http://schemas.openxmlformats.org/officeDocument/2006/relationships/hyperlink" Target="http://www.umass.edu/microbio/rasmol"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im\Desktop\Tim's%20folder\CUP\2012_04\Teaching%20ideas\IB%20Physics%20Website%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IB Physics Website template</Template>
  <TotalTime>0</TotalTime>
  <Pages>2</Pages>
  <Words>997</Words>
  <Characters>5739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Extension worksheet – Topic 6</vt:lpstr>
    </vt:vector>
  </TitlesOfParts>
  <Company>Cambridge University Press</Company>
  <LinksUpToDate>false</LinksUpToDate>
  <CharactersWithSpaces>6723</CharactersWithSpaces>
  <SharedDoc>false</SharedDoc>
  <HLinks>
    <vt:vector size="18" baseType="variant">
      <vt:variant>
        <vt:i4>8257591</vt:i4>
      </vt:variant>
      <vt:variant>
        <vt:i4>6</vt:i4>
      </vt:variant>
      <vt:variant>
        <vt:i4>0</vt:i4>
      </vt:variant>
      <vt:variant>
        <vt:i4>5</vt:i4>
      </vt:variant>
      <vt:variant>
        <vt:lpwstr>http://www.umass.edu/microbio/chime</vt:lpwstr>
      </vt:variant>
      <vt:variant>
        <vt:lpwstr/>
      </vt:variant>
      <vt:variant>
        <vt:i4>1769555</vt:i4>
      </vt:variant>
      <vt:variant>
        <vt:i4>3</vt:i4>
      </vt:variant>
      <vt:variant>
        <vt:i4>0</vt:i4>
      </vt:variant>
      <vt:variant>
        <vt:i4>5</vt:i4>
      </vt:variant>
      <vt:variant>
        <vt:lpwstr>http://www.umass.edu/microbio/rasmol</vt:lpwstr>
      </vt:variant>
      <vt:variant>
        <vt:lpwstr/>
      </vt:variant>
      <vt:variant>
        <vt:i4>4194430</vt:i4>
      </vt:variant>
      <vt:variant>
        <vt:i4>0</vt:i4>
      </vt:variant>
      <vt:variant>
        <vt:i4>0</vt:i4>
      </vt:variant>
      <vt:variant>
        <vt:i4>5</vt:i4>
      </vt:variant>
      <vt:variant>
        <vt:lpwstr>http://www.corbismotion.com/wicker/clip/551006_019.do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Extension worksheet – Topic 6</dc:title>
  <dc:creator>Tim</dc:creator>
  <cp:lastModifiedBy>Sarah Quayle</cp:lastModifiedBy>
  <cp:revision>3</cp:revision>
  <cp:lastPrinted>2012-08-22T23:12:00Z</cp:lastPrinted>
  <dcterms:created xsi:type="dcterms:W3CDTF">2014-04-18T19:55:00Z</dcterms:created>
  <dcterms:modified xsi:type="dcterms:W3CDTF">2014-05-21T14:36:00Z</dcterms:modified>
</cp:coreProperties>
</file>